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E1F4" w14:textId="61922B2E" w:rsidR="00A87270" w:rsidRPr="00F84130" w:rsidRDefault="00A87270" w:rsidP="00587AB0">
      <w:pPr>
        <w:ind w:left="2880" w:firstLine="72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F84130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3F65C04E" wp14:editId="4E04200C">
            <wp:simplePos x="0" y="0"/>
            <wp:positionH relativeFrom="column">
              <wp:posOffset>-200025</wp:posOffset>
            </wp:positionH>
            <wp:positionV relativeFrom="paragraph">
              <wp:posOffset>-485775</wp:posOffset>
            </wp:positionV>
            <wp:extent cx="1504275" cy="1600200"/>
            <wp:effectExtent l="0" t="0" r="1270" b="0"/>
            <wp:wrapNone/>
            <wp:docPr id="1" name="Picture 3" descr="stockton-seal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ton-seal-med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2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130">
        <w:rPr>
          <w:rFonts w:ascii="Cambria" w:hAnsi="Cambria" w:cstheme="minorHAnsi"/>
          <w:b/>
          <w:bCs/>
          <w:sz w:val="28"/>
          <w:szCs w:val="28"/>
        </w:rPr>
        <w:t>STOCKTON BOROUGH COUNC</w:t>
      </w:r>
      <w:r w:rsidR="00F84130" w:rsidRPr="00F84130">
        <w:rPr>
          <w:rFonts w:ascii="Cambria" w:hAnsi="Cambria" w:cstheme="minorHAnsi"/>
          <w:b/>
          <w:bCs/>
          <w:sz w:val="28"/>
          <w:szCs w:val="28"/>
        </w:rPr>
        <w:t>I</w:t>
      </w:r>
      <w:r w:rsidRPr="00F84130">
        <w:rPr>
          <w:rFonts w:ascii="Cambria" w:hAnsi="Cambria" w:cstheme="minorHAnsi"/>
          <w:b/>
          <w:bCs/>
          <w:sz w:val="28"/>
          <w:szCs w:val="28"/>
        </w:rPr>
        <w:t>L</w:t>
      </w:r>
    </w:p>
    <w:p w14:paraId="6AE83D85" w14:textId="77777777" w:rsidR="00587AB0" w:rsidRPr="00F84130" w:rsidRDefault="00587AB0" w:rsidP="00587AB0">
      <w:pPr>
        <w:ind w:left="2880" w:firstLine="72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F84130">
        <w:rPr>
          <w:rFonts w:ascii="Cambria" w:hAnsi="Cambria" w:cstheme="minorHAnsi"/>
          <w:b/>
          <w:bCs/>
          <w:sz w:val="28"/>
          <w:szCs w:val="28"/>
        </w:rPr>
        <w:t>Regular Meeting Agenda</w:t>
      </w:r>
    </w:p>
    <w:p w14:paraId="6FEBF5AF" w14:textId="4E8BD719" w:rsidR="00A87270" w:rsidRPr="00F84130" w:rsidRDefault="00A87270" w:rsidP="00587AB0">
      <w:pPr>
        <w:ind w:left="2880" w:firstLine="720"/>
        <w:jc w:val="center"/>
        <w:rPr>
          <w:rFonts w:ascii="Cambria" w:hAnsi="Cambria" w:cstheme="minorHAnsi"/>
          <w:b/>
          <w:bCs/>
          <w:sz w:val="28"/>
          <w:szCs w:val="28"/>
        </w:rPr>
      </w:pPr>
    </w:p>
    <w:p w14:paraId="60B2FCE5" w14:textId="6A8D0B74" w:rsidR="00A87270" w:rsidRPr="00F84130" w:rsidRDefault="00587AB0" w:rsidP="00587AB0">
      <w:pPr>
        <w:ind w:left="2880" w:firstLine="72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F84130">
        <w:rPr>
          <w:rFonts w:ascii="Cambria" w:hAnsi="Cambria" w:cstheme="minorHAnsi"/>
          <w:b/>
          <w:bCs/>
          <w:sz w:val="28"/>
          <w:szCs w:val="28"/>
        </w:rPr>
        <w:t>March</w:t>
      </w:r>
      <w:r w:rsidR="00A87270" w:rsidRPr="00F84130">
        <w:rPr>
          <w:rFonts w:ascii="Cambria" w:hAnsi="Cambria" w:cstheme="minorHAnsi"/>
          <w:b/>
          <w:bCs/>
          <w:sz w:val="28"/>
          <w:szCs w:val="28"/>
        </w:rPr>
        <w:t xml:space="preserve"> 20, 2023 – 7:00</w:t>
      </w:r>
      <w:r w:rsidRPr="00F84130">
        <w:rPr>
          <w:rFonts w:ascii="Cambria" w:hAnsi="Cambria" w:cstheme="minorHAnsi"/>
          <w:b/>
          <w:bCs/>
          <w:sz w:val="28"/>
          <w:szCs w:val="28"/>
        </w:rPr>
        <w:t>pm</w:t>
      </w:r>
    </w:p>
    <w:p w14:paraId="5F1F4AB9" w14:textId="503E50FF" w:rsidR="00A87270" w:rsidRPr="00F84130" w:rsidRDefault="002F5E70" w:rsidP="00587AB0">
      <w:pPr>
        <w:pBdr>
          <w:bottom w:val="single" w:sz="12" w:space="1" w:color="auto"/>
        </w:pBdr>
        <w:ind w:left="2880" w:firstLine="720"/>
        <w:jc w:val="center"/>
        <w:rPr>
          <w:rFonts w:ascii="Cambria" w:hAnsi="Cambria" w:cstheme="minorHAnsi"/>
          <w:b/>
          <w:bCs/>
          <w:sz w:val="28"/>
          <w:szCs w:val="28"/>
        </w:rPr>
      </w:pPr>
      <w:r>
        <w:rPr>
          <w:rFonts w:ascii="Cambria" w:hAnsi="Cambria" w:cstheme="minorHAnsi"/>
          <w:b/>
          <w:bCs/>
          <w:sz w:val="28"/>
          <w:szCs w:val="28"/>
        </w:rPr>
        <w:t>Borough</w:t>
      </w:r>
      <w:r w:rsidR="00587AB0" w:rsidRPr="00F84130">
        <w:rPr>
          <w:rFonts w:ascii="Cambria" w:hAnsi="Cambria" w:cstheme="minorHAnsi"/>
          <w:b/>
          <w:bCs/>
          <w:sz w:val="28"/>
          <w:szCs w:val="28"/>
        </w:rPr>
        <w:t xml:space="preserve"> Hall – 2 South Main Street, Stockton, NJ</w:t>
      </w:r>
    </w:p>
    <w:p w14:paraId="7C6BB66F" w14:textId="77777777" w:rsidR="00587AB0" w:rsidRPr="00587AB0" w:rsidRDefault="00587AB0" w:rsidP="00587AB0">
      <w:pPr>
        <w:pBdr>
          <w:bottom w:val="single" w:sz="12" w:space="1" w:color="auto"/>
        </w:pBdr>
        <w:ind w:left="2880" w:firstLine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29EB376" w14:textId="48AB32EA" w:rsidR="00A87270" w:rsidRDefault="00A87270" w:rsidP="003C38DF">
      <w:pPr>
        <w:rPr>
          <w:rFonts w:asciiTheme="minorHAnsi" w:hAnsiTheme="minorHAnsi" w:cstheme="minorHAnsi"/>
        </w:rPr>
      </w:pPr>
    </w:p>
    <w:p w14:paraId="6D43799A" w14:textId="6270D77A" w:rsidR="00B81B59" w:rsidRPr="00587AB0" w:rsidRDefault="00A87270" w:rsidP="00A12FB6">
      <w:pPr>
        <w:pStyle w:val="Heading8"/>
        <w:numPr>
          <w:ilvl w:val="0"/>
          <w:numId w:val="39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87AB0">
        <w:rPr>
          <w:rFonts w:asciiTheme="minorHAnsi" w:hAnsiTheme="minorHAnsi" w:cstheme="minorHAnsi"/>
          <w:b/>
          <w:bCs/>
          <w:color w:val="auto"/>
          <w:sz w:val="24"/>
          <w:szCs w:val="24"/>
        </w:rPr>
        <w:t>CALL TO ORDER</w:t>
      </w:r>
    </w:p>
    <w:p w14:paraId="204AE3B3" w14:textId="77777777" w:rsidR="00AB15F2" w:rsidRPr="00587AB0" w:rsidRDefault="00AB15F2" w:rsidP="00AB15F2">
      <w:pPr>
        <w:rPr>
          <w:rFonts w:asciiTheme="minorHAnsi" w:hAnsiTheme="minorHAnsi" w:cstheme="minorHAnsi"/>
        </w:rPr>
      </w:pPr>
    </w:p>
    <w:p w14:paraId="7C85F02A" w14:textId="2C3A07BE" w:rsidR="00501E28" w:rsidRPr="00587AB0" w:rsidRDefault="00A87270" w:rsidP="00A12FB6">
      <w:pPr>
        <w:pStyle w:val="Heading8"/>
        <w:numPr>
          <w:ilvl w:val="0"/>
          <w:numId w:val="3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587AB0">
        <w:rPr>
          <w:rFonts w:asciiTheme="minorHAnsi" w:hAnsiTheme="minorHAnsi" w:cstheme="minorHAnsi"/>
          <w:b/>
          <w:bCs/>
          <w:color w:val="auto"/>
          <w:sz w:val="24"/>
          <w:szCs w:val="24"/>
        </w:rPr>
        <w:t>OPMA STATEMENT</w:t>
      </w:r>
      <w:r w:rsidR="003C38DF" w:rsidRPr="00587AB0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501E28" w:rsidRPr="00587AB0">
        <w:rPr>
          <w:rFonts w:asciiTheme="minorHAnsi" w:hAnsiTheme="minorHAnsi" w:cstheme="minorHAnsi"/>
          <w:color w:val="auto"/>
          <w:sz w:val="24"/>
          <w:szCs w:val="24"/>
        </w:rPr>
        <w:t>Adequate notice of this meeting has been provided by a notice mailed to the Hunterdon County Democrat and The Trenton Times</w:t>
      </w:r>
      <w:r w:rsidR="006C1056" w:rsidRPr="00587AB0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501E28" w:rsidRPr="00587AB0">
        <w:rPr>
          <w:rFonts w:asciiTheme="minorHAnsi" w:hAnsiTheme="minorHAnsi" w:cstheme="minorHAnsi"/>
          <w:color w:val="auto"/>
          <w:sz w:val="24"/>
          <w:szCs w:val="24"/>
        </w:rPr>
        <w:t xml:space="preserve">posted on the Borough Website, on the window of Borough Hall, and filed with the </w:t>
      </w:r>
      <w:r w:rsidR="00701803" w:rsidRPr="00587AB0">
        <w:rPr>
          <w:rFonts w:asciiTheme="minorHAnsi" w:hAnsiTheme="minorHAnsi" w:cstheme="minorHAnsi"/>
          <w:color w:val="auto"/>
          <w:sz w:val="24"/>
          <w:szCs w:val="24"/>
        </w:rPr>
        <w:t>Borough</w:t>
      </w:r>
      <w:r w:rsidR="00501E28" w:rsidRPr="00587AB0">
        <w:rPr>
          <w:rFonts w:asciiTheme="minorHAnsi" w:hAnsiTheme="minorHAnsi" w:cstheme="minorHAnsi"/>
          <w:color w:val="auto"/>
          <w:sz w:val="24"/>
          <w:szCs w:val="24"/>
        </w:rPr>
        <w:t xml:space="preserve"> Clerk as required by law</w:t>
      </w:r>
      <w:r w:rsidR="00A12FB6" w:rsidRPr="00587A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9529D8F" w14:textId="77777777" w:rsidR="00AB15F2" w:rsidRPr="00587AB0" w:rsidRDefault="00AB15F2" w:rsidP="00AB15F2">
      <w:pPr>
        <w:rPr>
          <w:rFonts w:asciiTheme="minorHAnsi" w:hAnsiTheme="minorHAnsi" w:cstheme="minorHAnsi"/>
        </w:rPr>
      </w:pPr>
    </w:p>
    <w:p w14:paraId="6D2B0983" w14:textId="0780DD99" w:rsidR="001D64C6" w:rsidRPr="00587AB0" w:rsidRDefault="00A87270" w:rsidP="00A12FB6">
      <w:pPr>
        <w:pStyle w:val="Heading8"/>
        <w:numPr>
          <w:ilvl w:val="0"/>
          <w:numId w:val="39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87AB0">
        <w:rPr>
          <w:rFonts w:asciiTheme="minorHAnsi" w:hAnsiTheme="minorHAnsi" w:cstheme="minorHAnsi"/>
          <w:b/>
          <w:bCs/>
          <w:color w:val="auto"/>
          <w:sz w:val="24"/>
          <w:szCs w:val="24"/>
        </w:rPr>
        <w:t>ROLL CALL</w:t>
      </w:r>
    </w:p>
    <w:p w14:paraId="23B9EF48" w14:textId="77777777" w:rsidR="00AB15F2" w:rsidRPr="00587AB0" w:rsidRDefault="00AB15F2" w:rsidP="00AB15F2">
      <w:pPr>
        <w:rPr>
          <w:rFonts w:asciiTheme="minorHAnsi" w:hAnsiTheme="minorHAnsi" w:cstheme="minorHAnsi"/>
        </w:rPr>
      </w:pPr>
    </w:p>
    <w:p w14:paraId="2D5F2CD3" w14:textId="26C2F8AF" w:rsidR="00A12FB6" w:rsidRPr="00587AB0" w:rsidRDefault="00A87270" w:rsidP="00A12FB6">
      <w:pPr>
        <w:pStyle w:val="Heading8"/>
        <w:numPr>
          <w:ilvl w:val="0"/>
          <w:numId w:val="39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87AB0">
        <w:rPr>
          <w:rFonts w:asciiTheme="minorHAnsi" w:hAnsiTheme="minorHAnsi" w:cstheme="minorHAnsi"/>
          <w:b/>
          <w:bCs/>
          <w:color w:val="auto"/>
          <w:sz w:val="24"/>
          <w:szCs w:val="24"/>
        </w:rPr>
        <w:t>PLEDGE OF ALLEGIANCE</w:t>
      </w:r>
    </w:p>
    <w:p w14:paraId="5163E2B5" w14:textId="7FFD1277" w:rsidR="00A12FB6" w:rsidRPr="00587AB0" w:rsidRDefault="00A12FB6" w:rsidP="00A12FB6">
      <w:pPr>
        <w:rPr>
          <w:rFonts w:asciiTheme="minorHAnsi" w:hAnsiTheme="minorHAnsi" w:cstheme="minorHAnsi"/>
        </w:rPr>
      </w:pPr>
    </w:p>
    <w:p w14:paraId="2ABA61D5" w14:textId="2B791DEF" w:rsidR="00A12FB6" w:rsidRPr="00587AB0" w:rsidRDefault="00A87270" w:rsidP="00A12FB6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  <w:bCs/>
        </w:rPr>
      </w:pPr>
      <w:r w:rsidRPr="00587AB0">
        <w:rPr>
          <w:rFonts w:asciiTheme="minorHAnsi" w:hAnsiTheme="minorHAnsi" w:cstheme="minorHAnsi"/>
          <w:b/>
          <w:bCs/>
        </w:rPr>
        <w:t>PROCLAMATION</w:t>
      </w:r>
      <w:r w:rsidRPr="00587AB0">
        <w:rPr>
          <w:rFonts w:asciiTheme="minorHAnsi" w:hAnsiTheme="minorHAnsi" w:cstheme="minorHAnsi"/>
        </w:rPr>
        <w:t xml:space="preserve"> </w:t>
      </w:r>
      <w:r w:rsidR="00022E01">
        <w:rPr>
          <w:rFonts w:asciiTheme="minorHAnsi" w:hAnsiTheme="minorHAnsi" w:cstheme="minorHAnsi"/>
          <w:b/>
          <w:bCs/>
        </w:rPr>
        <w:t>MAKING APRIL 2ND GLORIA GARE</w:t>
      </w:r>
      <w:r w:rsidRPr="00587AB0">
        <w:rPr>
          <w:rFonts w:asciiTheme="minorHAnsi" w:hAnsiTheme="minorHAnsi" w:cstheme="minorHAnsi"/>
          <w:b/>
          <w:bCs/>
        </w:rPr>
        <w:t>FINO DAY</w:t>
      </w:r>
    </w:p>
    <w:p w14:paraId="5045632D" w14:textId="77777777" w:rsidR="00AB15F2" w:rsidRPr="00587AB0" w:rsidRDefault="00AB15F2" w:rsidP="00AB15F2">
      <w:pPr>
        <w:rPr>
          <w:rFonts w:asciiTheme="minorHAnsi" w:hAnsiTheme="minorHAnsi" w:cstheme="minorHAnsi"/>
        </w:rPr>
      </w:pPr>
    </w:p>
    <w:p w14:paraId="15949B62" w14:textId="74206EA5" w:rsidR="006959F7" w:rsidRPr="00587AB0" w:rsidRDefault="00A87270" w:rsidP="00A12FB6">
      <w:pPr>
        <w:pStyle w:val="Heading8"/>
        <w:numPr>
          <w:ilvl w:val="0"/>
          <w:numId w:val="39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87AB0">
        <w:rPr>
          <w:rFonts w:asciiTheme="minorHAnsi" w:hAnsiTheme="minorHAnsi" w:cstheme="minorHAnsi"/>
          <w:b/>
          <w:bCs/>
          <w:color w:val="auto"/>
          <w:sz w:val="24"/>
          <w:szCs w:val="24"/>
        </w:rPr>
        <w:t>OPEN PUBLIC COMMENT</w:t>
      </w:r>
      <w:r w:rsidR="008454A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75FB05A0" w14:textId="77777777" w:rsidR="00AB15F2" w:rsidRPr="00587AB0" w:rsidRDefault="00AB15F2" w:rsidP="00AB15F2">
      <w:pPr>
        <w:rPr>
          <w:rFonts w:asciiTheme="minorHAnsi" w:hAnsiTheme="minorHAnsi" w:cstheme="minorHAnsi"/>
        </w:rPr>
      </w:pPr>
    </w:p>
    <w:p w14:paraId="262FE5A3" w14:textId="2ADE88B8" w:rsidR="00C32B5E" w:rsidRPr="00587AB0" w:rsidRDefault="00AB15F2" w:rsidP="00A12FB6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7AB0">
        <w:rPr>
          <w:rFonts w:asciiTheme="minorHAnsi" w:hAnsiTheme="minorHAnsi" w:cstheme="minorHAnsi"/>
          <w:b/>
          <w:bCs/>
          <w:color w:val="000000"/>
        </w:rPr>
        <w:t>INTRODUCTION ON</w:t>
      </w:r>
      <w:r w:rsidR="00C32B5E" w:rsidRPr="00587AB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32B5E" w:rsidRPr="00F84130">
        <w:rPr>
          <w:rFonts w:asciiTheme="minorHAnsi" w:hAnsiTheme="minorHAnsi" w:cstheme="minorHAnsi"/>
          <w:b/>
          <w:bCs/>
          <w:color w:val="000000"/>
        </w:rPr>
        <w:t>ORDINANCE</w:t>
      </w:r>
      <w:r w:rsidR="00F84130" w:rsidRPr="00F84130">
        <w:rPr>
          <w:rFonts w:asciiTheme="minorHAnsi" w:hAnsiTheme="minorHAnsi" w:cstheme="minorHAnsi"/>
          <w:b/>
          <w:bCs/>
          <w:color w:val="000000"/>
        </w:rPr>
        <w:t xml:space="preserve"> 2023-02</w:t>
      </w:r>
      <w:r w:rsidR="00F84130">
        <w:rPr>
          <w:rFonts w:asciiTheme="minorHAnsi" w:hAnsiTheme="minorHAnsi" w:cstheme="minorHAnsi"/>
          <w:color w:val="000000"/>
        </w:rPr>
        <w:t>:</w:t>
      </w:r>
      <w:r w:rsidR="00C32B5E" w:rsidRPr="00587AB0">
        <w:rPr>
          <w:rFonts w:asciiTheme="minorHAnsi" w:hAnsiTheme="minorHAnsi" w:cstheme="minorHAnsi"/>
          <w:color w:val="000000"/>
        </w:rPr>
        <w:t xml:space="preserve"> </w:t>
      </w:r>
      <w:r w:rsidR="00587AB0" w:rsidRPr="00587AB0">
        <w:rPr>
          <w:rFonts w:asciiTheme="minorHAnsi" w:hAnsiTheme="minorHAnsi" w:cstheme="minorHAnsi"/>
          <w:color w:val="000000"/>
        </w:rPr>
        <w:t xml:space="preserve">An Ordinance Amending an Ordinance Entitled "An Ordinance Prescribing Charges, Rentals, Rules </w:t>
      </w:r>
      <w:r w:rsidR="0042423F" w:rsidRPr="00587AB0">
        <w:rPr>
          <w:rFonts w:asciiTheme="minorHAnsi" w:hAnsiTheme="minorHAnsi" w:cstheme="minorHAnsi"/>
          <w:color w:val="000000"/>
        </w:rPr>
        <w:t>and</w:t>
      </w:r>
      <w:r w:rsidR="00587AB0" w:rsidRPr="00587AB0">
        <w:rPr>
          <w:rFonts w:asciiTheme="minorHAnsi" w:hAnsiTheme="minorHAnsi" w:cstheme="minorHAnsi"/>
          <w:color w:val="000000"/>
        </w:rPr>
        <w:t xml:space="preserve"> Regulation </w:t>
      </w:r>
      <w:r w:rsidR="0042423F" w:rsidRPr="00587AB0">
        <w:rPr>
          <w:rFonts w:asciiTheme="minorHAnsi" w:hAnsiTheme="minorHAnsi" w:cstheme="minorHAnsi"/>
          <w:color w:val="000000"/>
        </w:rPr>
        <w:t>for</w:t>
      </w:r>
      <w:r w:rsidR="00587AB0" w:rsidRPr="00587AB0">
        <w:rPr>
          <w:rFonts w:asciiTheme="minorHAnsi" w:hAnsiTheme="minorHAnsi" w:cstheme="minorHAnsi"/>
          <w:color w:val="000000"/>
        </w:rPr>
        <w:t xml:space="preserve"> The Municipal Water System </w:t>
      </w:r>
      <w:r w:rsidR="00F84130" w:rsidRPr="00587AB0">
        <w:rPr>
          <w:rFonts w:asciiTheme="minorHAnsi" w:hAnsiTheme="minorHAnsi" w:cstheme="minorHAnsi"/>
          <w:color w:val="000000"/>
        </w:rPr>
        <w:t>for</w:t>
      </w:r>
      <w:r w:rsidR="00587AB0" w:rsidRPr="00587AB0">
        <w:rPr>
          <w:rFonts w:asciiTheme="minorHAnsi" w:hAnsiTheme="minorHAnsi" w:cstheme="minorHAnsi"/>
          <w:color w:val="000000"/>
        </w:rPr>
        <w:t xml:space="preserve"> The Borough </w:t>
      </w:r>
      <w:r w:rsidR="00F84130">
        <w:rPr>
          <w:rFonts w:asciiTheme="minorHAnsi" w:hAnsiTheme="minorHAnsi" w:cstheme="minorHAnsi"/>
          <w:color w:val="000000"/>
        </w:rPr>
        <w:t>o</w:t>
      </w:r>
      <w:r w:rsidR="00587AB0" w:rsidRPr="00587AB0">
        <w:rPr>
          <w:rFonts w:asciiTheme="minorHAnsi" w:hAnsiTheme="minorHAnsi" w:cstheme="minorHAnsi"/>
          <w:color w:val="000000"/>
        </w:rPr>
        <w:t xml:space="preserve">f Stockton, County </w:t>
      </w:r>
      <w:r w:rsidR="00F84130">
        <w:rPr>
          <w:rFonts w:asciiTheme="minorHAnsi" w:hAnsiTheme="minorHAnsi" w:cstheme="minorHAnsi"/>
          <w:color w:val="000000"/>
        </w:rPr>
        <w:t>o</w:t>
      </w:r>
      <w:r w:rsidR="00587AB0" w:rsidRPr="00587AB0">
        <w:rPr>
          <w:rFonts w:asciiTheme="minorHAnsi" w:hAnsiTheme="minorHAnsi" w:cstheme="minorHAnsi"/>
          <w:color w:val="000000"/>
        </w:rPr>
        <w:t xml:space="preserve">f Hunterdon, State </w:t>
      </w:r>
      <w:r w:rsidR="00F84130">
        <w:rPr>
          <w:rFonts w:asciiTheme="minorHAnsi" w:hAnsiTheme="minorHAnsi" w:cstheme="minorHAnsi"/>
          <w:color w:val="000000"/>
        </w:rPr>
        <w:t>o</w:t>
      </w:r>
      <w:r w:rsidR="00587AB0" w:rsidRPr="00587AB0">
        <w:rPr>
          <w:rFonts w:asciiTheme="minorHAnsi" w:hAnsiTheme="minorHAnsi" w:cstheme="minorHAnsi"/>
          <w:color w:val="000000"/>
        </w:rPr>
        <w:t>f New Jersey</w:t>
      </w:r>
    </w:p>
    <w:p w14:paraId="168975BC" w14:textId="2377FEEF" w:rsidR="00C32B5E" w:rsidRPr="00587AB0" w:rsidRDefault="00C32B5E" w:rsidP="00A12FB6">
      <w:pPr>
        <w:pStyle w:val="NormalWeb"/>
        <w:numPr>
          <w:ilvl w:val="1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7AB0">
        <w:rPr>
          <w:rFonts w:asciiTheme="minorHAnsi" w:hAnsiTheme="minorHAnsi" w:cstheme="minorHAnsi"/>
          <w:color w:val="000000"/>
        </w:rPr>
        <w:t xml:space="preserve">Motion. Second. </w:t>
      </w:r>
      <w:r w:rsidR="00AB15F2" w:rsidRPr="00587AB0">
        <w:rPr>
          <w:rFonts w:asciiTheme="minorHAnsi" w:hAnsiTheme="minorHAnsi" w:cstheme="minorHAnsi"/>
          <w:color w:val="000000"/>
        </w:rPr>
        <w:t>Set Public Hearing Date – April 17, 2023</w:t>
      </w:r>
    </w:p>
    <w:p w14:paraId="1770D190" w14:textId="77777777" w:rsidR="00AB15F2" w:rsidRPr="00587AB0" w:rsidRDefault="00AB15F2" w:rsidP="00AB15F2">
      <w:pPr>
        <w:pStyle w:val="NormalWeb"/>
        <w:spacing w:before="4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</w:p>
    <w:p w14:paraId="3636AC7F" w14:textId="45940C9D" w:rsidR="00942424" w:rsidRPr="00587AB0" w:rsidRDefault="00A87270" w:rsidP="00A12FB6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587AB0">
        <w:rPr>
          <w:rFonts w:asciiTheme="minorHAnsi" w:hAnsiTheme="minorHAnsi" w:cstheme="minorHAnsi"/>
          <w:b/>
          <w:bCs/>
          <w:color w:val="000000"/>
        </w:rPr>
        <w:t>APPROVAL OF MINUTES</w:t>
      </w:r>
    </w:p>
    <w:p w14:paraId="48D5B6BB" w14:textId="739A1BEF" w:rsidR="00942424" w:rsidRPr="00587AB0" w:rsidRDefault="00AB15F2" w:rsidP="00A12FB6">
      <w:pPr>
        <w:pStyle w:val="NormalWeb"/>
        <w:numPr>
          <w:ilvl w:val="1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7AB0">
        <w:rPr>
          <w:rFonts w:asciiTheme="minorHAnsi" w:hAnsiTheme="minorHAnsi" w:cstheme="minorHAnsi"/>
          <w:color w:val="000000"/>
        </w:rPr>
        <w:t>December 20, 2022 Regular Session</w:t>
      </w:r>
    </w:p>
    <w:p w14:paraId="75ECE581" w14:textId="0B3A94F0" w:rsidR="00AB15F2" w:rsidRPr="00587AB0" w:rsidRDefault="00AB15F2" w:rsidP="00A12FB6">
      <w:pPr>
        <w:pStyle w:val="NormalWeb"/>
        <w:numPr>
          <w:ilvl w:val="1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7AB0">
        <w:rPr>
          <w:rFonts w:asciiTheme="minorHAnsi" w:hAnsiTheme="minorHAnsi" w:cstheme="minorHAnsi"/>
          <w:color w:val="000000"/>
        </w:rPr>
        <w:t>January 17, 2023 Executive Session</w:t>
      </w:r>
    </w:p>
    <w:p w14:paraId="19EF5959" w14:textId="081F8F43" w:rsidR="00942424" w:rsidRPr="00587AB0" w:rsidRDefault="00AB15F2" w:rsidP="00A12FB6">
      <w:pPr>
        <w:pStyle w:val="NormalWeb"/>
        <w:numPr>
          <w:ilvl w:val="1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7AB0">
        <w:rPr>
          <w:rFonts w:asciiTheme="minorHAnsi" w:hAnsiTheme="minorHAnsi" w:cstheme="minorHAnsi"/>
          <w:color w:val="000000"/>
        </w:rPr>
        <w:t>February 22, 2023 Regular Session</w:t>
      </w:r>
      <w:r w:rsidR="007F61DC">
        <w:rPr>
          <w:rFonts w:asciiTheme="minorHAnsi" w:hAnsiTheme="minorHAnsi" w:cstheme="minorHAnsi"/>
          <w:color w:val="000000"/>
        </w:rPr>
        <w:t xml:space="preserve"> – TABLED UNTIL 4/17/2023</w:t>
      </w:r>
    </w:p>
    <w:p w14:paraId="2FF584F1" w14:textId="77777777" w:rsidR="00AB15F2" w:rsidRPr="00587AB0" w:rsidRDefault="00AB15F2" w:rsidP="00AB15F2">
      <w:pPr>
        <w:pStyle w:val="NormalWeb"/>
        <w:spacing w:before="4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</w:p>
    <w:p w14:paraId="755350CC" w14:textId="77777777" w:rsidR="00A87270" w:rsidRPr="00587AB0" w:rsidRDefault="00A87270" w:rsidP="00A12FB6">
      <w:pPr>
        <w:pStyle w:val="Heading8"/>
        <w:numPr>
          <w:ilvl w:val="0"/>
          <w:numId w:val="3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587AB0">
        <w:rPr>
          <w:rFonts w:asciiTheme="minorHAnsi" w:hAnsiTheme="minorHAnsi" w:cstheme="minorHAnsi"/>
          <w:b/>
          <w:bCs/>
          <w:color w:val="auto"/>
          <w:sz w:val="24"/>
          <w:szCs w:val="24"/>
        </w:rPr>
        <w:t>RESOLUTIONS</w:t>
      </w:r>
    </w:p>
    <w:p w14:paraId="2C7B729C" w14:textId="69CCEAA9" w:rsidR="001A019E" w:rsidRPr="00587AB0" w:rsidRDefault="001A019E" w:rsidP="00A87270">
      <w:pPr>
        <w:pStyle w:val="Heading8"/>
        <w:numPr>
          <w:ilvl w:val="0"/>
          <w:numId w:val="4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587AB0">
        <w:rPr>
          <w:rFonts w:asciiTheme="minorHAnsi" w:hAnsiTheme="minorHAnsi" w:cstheme="minorHAnsi"/>
          <w:color w:val="auto"/>
          <w:sz w:val="24"/>
          <w:szCs w:val="24"/>
        </w:rPr>
        <w:t>Resolution 23</w:t>
      </w:r>
      <w:r w:rsidR="00C32B5E" w:rsidRPr="00587AB0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AB15F2" w:rsidRPr="00587AB0">
        <w:rPr>
          <w:rFonts w:asciiTheme="minorHAnsi" w:hAnsiTheme="minorHAnsi" w:cstheme="minorHAnsi"/>
          <w:color w:val="auto"/>
          <w:sz w:val="24"/>
          <w:szCs w:val="24"/>
        </w:rPr>
        <w:t>40 Appointment of Deputy Registrar</w:t>
      </w:r>
    </w:p>
    <w:p w14:paraId="0A255B53" w14:textId="2334CB9F" w:rsidR="00AB15F2" w:rsidRPr="00587AB0" w:rsidRDefault="00AB15F2" w:rsidP="00A8727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587AB0">
        <w:rPr>
          <w:rFonts w:asciiTheme="minorHAnsi" w:hAnsiTheme="minorHAnsi" w:cstheme="minorHAnsi"/>
        </w:rPr>
        <w:t>Resolution 23-41 Appointment of Deputy Clerk</w:t>
      </w:r>
    </w:p>
    <w:p w14:paraId="2497A638" w14:textId="64CCD501" w:rsidR="00AB15F2" w:rsidRPr="00587AB0" w:rsidRDefault="00AB15F2" w:rsidP="00A8727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587AB0">
        <w:rPr>
          <w:rFonts w:asciiTheme="minorHAnsi" w:hAnsiTheme="minorHAnsi" w:cstheme="minorHAnsi"/>
        </w:rPr>
        <w:t>Resolution 23-42 Authorize Third Partial Payment – Diamond Construction</w:t>
      </w:r>
    </w:p>
    <w:p w14:paraId="2114658D" w14:textId="35239E3A" w:rsidR="00AB15F2" w:rsidRDefault="00AB15F2" w:rsidP="00A87270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 w:rsidRPr="00587AB0">
        <w:rPr>
          <w:rFonts w:asciiTheme="minorHAnsi" w:hAnsiTheme="minorHAnsi" w:cstheme="minorHAnsi"/>
        </w:rPr>
        <w:t xml:space="preserve">Resolution 23-43 Authorizing Payment of Municipal Obligation </w:t>
      </w:r>
    </w:p>
    <w:p w14:paraId="6260A48D" w14:textId="1E3B968B" w:rsidR="000861C8" w:rsidRPr="000861C8" w:rsidRDefault="0043520F" w:rsidP="000861C8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Resolution 23-44 2023 Salaries and Wages</w:t>
      </w:r>
    </w:p>
    <w:p w14:paraId="28CAB894" w14:textId="77777777" w:rsidR="00AB15F2" w:rsidRPr="00587AB0" w:rsidRDefault="00AB15F2" w:rsidP="00AB15F2">
      <w:pPr>
        <w:ind w:left="720"/>
        <w:rPr>
          <w:rFonts w:asciiTheme="minorHAnsi" w:hAnsiTheme="minorHAnsi" w:cstheme="minorHAnsi"/>
        </w:rPr>
      </w:pPr>
    </w:p>
    <w:p w14:paraId="3E7B4A65" w14:textId="77777777" w:rsidR="00AB646C" w:rsidRPr="005D20DB" w:rsidRDefault="00AB646C" w:rsidP="00AB646C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5D20DB">
        <w:rPr>
          <w:rFonts w:asciiTheme="minorHAnsi" w:hAnsiTheme="minorHAnsi" w:cstheme="minorHAnsi"/>
          <w:b/>
          <w:bCs/>
          <w:color w:val="000000"/>
        </w:rPr>
        <w:t>OLD BUSINESS</w:t>
      </w:r>
    </w:p>
    <w:p w14:paraId="1AE1EA12" w14:textId="77777777" w:rsidR="00AB646C" w:rsidRPr="005D20DB" w:rsidRDefault="00AB646C" w:rsidP="00AB646C">
      <w:pPr>
        <w:pStyle w:val="NormalWeb"/>
        <w:numPr>
          <w:ilvl w:val="0"/>
          <w:numId w:val="40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D20DB">
        <w:rPr>
          <w:rFonts w:asciiTheme="minorHAnsi" w:hAnsiTheme="minorHAnsi" w:cstheme="minorHAnsi"/>
          <w:color w:val="000000"/>
        </w:rPr>
        <w:t>Discussion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5D20DB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5D20DB">
        <w:rPr>
          <w:rFonts w:asciiTheme="minorHAnsi" w:hAnsiTheme="minorHAnsi" w:cstheme="minorHAnsi"/>
          <w:color w:val="000000"/>
        </w:rPr>
        <w:t>Update on Worman Rd</w:t>
      </w:r>
    </w:p>
    <w:p w14:paraId="67DD8529" w14:textId="28B51CA2" w:rsidR="00AB646C" w:rsidRDefault="00C600CD" w:rsidP="00AB646C">
      <w:pPr>
        <w:pStyle w:val="NormalWeb"/>
        <w:numPr>
          <w:ilvl w:val="0"/>
          <w:numId w:val="40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Discussion on </w:t>
      </w:r>
      <w:r w:rsidR="00AB646C" w:rsidRPr="005D20DB">
        <w:rPr>
          <w:rFonts w:asciiTheme="minorHAnsi" w:hAnsiTheme="minorHAnsi" w:cstheme="minorHAnsi"/>
          <w:color w:val="000000"/>
        </w:rPr>
        <w:t>Tier-A stormwater classification</w:t>
      </w:r>
      <w:r>
        <w:rPr>
          <w:rFonts w:asciiTheme="minorHAnsi" w:hAnsiTheme="minorHAnsi" w:cstheme="minorHAnsi"/>
          <w:color w:val="000000"/>
        </w:rPr>
        <w:t>:</w:t>
      </w:r>
    </w:p>
    <w:p w14:paraId="384A60D1" w14:textId="6B7D5593" w:rsidR="00AB646C" w:rsidRPr="0025726A" w:rsidRDefault="00AB646C" w:rsidP="00AB646C">
      <w:pPr>
        <w:pStyle w:val="NormalWeb"/>
        <w:numPr>
          <w:ilvl w:val="1"/>
          <w:numId w:val="40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Updates on Tier-A </w:t>
      </w:r>
      <w:r w:rsidR="00C600CD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equirements</w:t>
      </w:r>
    </w:p>
    <w:p w14:paraId="1871137C" w14:textId="1B137D80" w:rsidR="00AB646C" w:rsidRPr="005D20DB" w:rsidRDefault="00AB646C" w:rsidP="00AB646C">
      <w:pPr>
        <w:pStyle w:val="NormalWeb"/>
        <w:numPr>
          <w:ilvl w:val="1"/>
          <w:numId w:val="40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D20DB">
        <w:rPr>
          <w:rFonts w:asciiTheme="minorHAnsi" w:hAnsiTheme="minorHAnsi" w:cstheme="minorHAnsi"/>
        </w:rPr>
        <w:t xml:space="preserve">Stormwater Tier-A </w:t>
      </w:r>
      <w:r w:rsidR="00C600CD">
        <w:rPr>
          <w:rFonts w:asciiTheme="minorHAnsi" w:hAnsiTheme="minorHAnsi" w:cstheme="minorHAnsi"/>
        </w:rPr>
        <w:t>I</w:t>
      </w:r>
      <w:r w:rsidRPr="005D20DB">
        <w:rPr>
          <w:rFonts w:asciiTheme="minorHAnsi" w:hAnsiTheme="minorHAnsi" w:cstheme="minorHAnsi"/>
        </w:rPr>
        <w:t xml:space="preserve">nspection, </w:t>
      </w:r>
      <w:r w:rsidR="00C600CD" w:rsidRPr="005D20DB">
        <w:rPr>
          <w:rFonts w:asciiTheme="minorHAnsi" w:hAnsiTheme="minorHAnsi" w:cstheme="minorHAnsi"/>
        </w:rPr>
        <w:t>20-year</w:t>
      </w:r>
      <w:r w:rsidRPr="005D20DB">
        <w:rPr>
          <w:rFonts w:asciiTheme="minorHAnsi" w:hAnsiTheme="minorHAnsi" w:cstheme="minorHAnsi"/>
        </w:rPr>
        <w:t xml:space="preserve"> </w:t>
      </w:r>
      <w:r w:rsidR="00C600CD">
        <w:rPr>
          <w:rFonts w:asciiTheme="minorHAnsi" w:hAnsiTheme="minorHAnsi" w:cstheme="minorHAnsi"/>
        </w:rPr>
        <w:t>P</w:t>
      </w:r>
      <w:r w:rsidRPr="005D20DB">
        <w:rPr>
          <w:rFonts w:asciiTheme="minorHAnsi" w:hAnsiTheme="minorHAnsi" w:cstheme="minorHAnsi"/>
        </w:rPr>
        <w:t>lan</w:t>
      </w:r>
    </w:p>
    <w:p w14:paraId="4505428E" w14:textId="50F9CA93" w:rsidR="00AB646C" w:rsidRPr="003D1F36" w:rsidRDefault="00AB646C" w:rsidP="00AB646C">
      <w:pPr>
        <w:pStyle w:val="NormalWeb"/>
        <w:numPr>
          <w:ilvl w:val="1"/>
          <w:numId w:val="40"/>
        </w:numPr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5D20DB">
        <w:rPr>
          <w:rFonts w:asciiTheme="minorHAnsi" w:hAnsiTheme="minorHAnsi" w:cstheme="minorHAnsi"/>
        </w:rPr>
        <w:t xml:space="preserve">Stormwater Tier-A </w:t>
      </w:r>
      <w:r w:rsidR="00C600CD">
        <w:rPr>
          <w:rFonts w:asciiTheme="minorHAnsi" w:hAnsiTheme="minorHAnsi" w:cstheme="minorHAnsi"/>
        </w:rPr>
        <w:t>G</w:t>
      </w:r>
      <w:r w:rsidRPr="005D20DB">
        <w:rPr>
          <w:rFonts w:asciiTheme="minorHAnsi" w:hAnsiTheme="minorHAnsi" w:cstheme="minorHAnsi"/>
        </w:rPr>
        <w:t xml:space="preserve">rant </w:t>
      </w:r>
      <w:r w:rsidR="00C600CD">
        <w:rPr>
          <w:rFonts w:asciiTheme="minorHAnsi" w:hAnsiTheme="minorHAnsi" w:cstheme="minorHAnsi"/>
        </w:rPr>
        <w:t>A</w:t>
      </w:r>
      <w:r w:rsidRPr="005D20DB">
        <w:rPr>
          <w:rFonts w:asciiTheme="minorHAnsi" w:hAnsiTheme="minorHAnsi" w:cstheme="minorHAnsi"/>
        </w:rPr>
        <w:t>pplication</w:t>
      </w:r>
    </w:p>
    <w:p w14:paraId="75D71880" w14:textId="77777777" w:rsidR="00AB646C" w:rsidRDefault="00AB646C" w:rsidP="00AB646C">
      <w:pPr>
        <w:pStyle w:val="NormalWeb"/>
        <w:numPr>
          <w:ilvl w:val="0"/>
          <w:numId w:val="40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D20DB">
        <w:rPr>
          <w:rFonts w:asciiTheme="minorHAnsi" w:hAnsiTheme="minorHAnsi" w:cstheme="minorHAnsi"/>
          <w:color w:val="000000"/>
        </w:rPr>
        <w:t>Discussion</w:t>
      </w:r>
      <w:r>
        <w:rPr>
          <w:rFonts w:asciiTheme="minorHAnsi" w:hAnsiTheme="minorHAnsi" w:cstheme="minorHAnsi"/>
          <w:color w:val="000000"/>
        </w:rPr>
        <w:t xml:space="preserve"> / Update</w:t>
      </w:r>
      <w:r w:rsidRPr="005D20DB">
        <w:rPr>
          <w:rFonts w:asciiTheme="minorHAnsi" w:hAnsiTheme="minorHAnsi" w:cstheme="minorHAnsi"/>
          <w:color w:val="000000"/>
        </w:rPr>
        <w:t xml:space="preserve"> on Water Authority Riverbank Stabilization Project</w:t>
      </w:r>
    </w:p>
    <w:p w14:paraId="57D3DB50" w14:textId="320D571D" w:rsidR="00AB646C" w:rsidRPr="009D4C48" w:rsidRDefault="00AB646C" w:rsidP="00AB646C">
      <w:pPr>
        <w:pStyle w:val="NormalWeb"/>
        <w:numPr>
          <w:ilvl w:val="0"/>
          <w:numId w:val="40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D20DB">
        <w:rPr>
          <w:rFonts w:asciiTheme="minorHAnsi" w:hAnsiTheme="minorHAnsi" w:cstheme="minorHAnsi"/>
          <w:color w:val="000000"/>
        </w:rPr>
        <w:t>Discussion</w:t>
      </w:r>
      <w:r>
        <w:rPr>
          <w:rFonts w:asciiTheme="minorHAnsi" w:hAnsiTheme="minorHAnsi" w:cstheme="minorHAnsi"/>
          <w:color w:val="000000"/>
        </w:rPr>
        <w:t xml:space="preserve"> </w:t>
      </w:r>
      <w:r w:rsidRPr="005D20DB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 xml:space="preserve"> </w:t>
      </w:r>
      <w:r w:rsidRPr="005D20DB">
        <w:rPr>
          <w:rFonts w:asciiTheme="minorHAnsi" w:hAnsiTheme="minorHAnsi" w:cstheme="minorHAnsi"/>
          <w:color w:val="000000"/>
        </w:rPr>
        <w:t xml:space="preserve">Update </w:t>
      </w:r>
      <w:r>
        <w:rPr>
          <w:rFonts w:asciiTheme="minorHAnsi" w:hAnsiTheme="minorHAnsi" w:cstheme="minorHAnsi"/>
          <w:color w:val="000000"/>
        </w:rPr>
        <w:t>NJ DOT</w:t>
      </w:r>
      <w:r w:rsidR="00C600CD">
        <w:rPr>
          <w:rFonts w:asciiTheme="minorHAnsi" w:hAnsiTheme="minorHAnsi" w:cstheme="minorHAnsi"/>
          <w:color w:val="000000"/>
        </w:rPr>
        <w:t xml:space="preserve"> Communications Regarding </w:t>
      </w:r>
      <w:r w:rsidR="00C600CD">
        <w:rPr>
          <w:rFonts w:asciiTheme="minorHAnsi" w:hAnsiTheme="minorHAnsi" w:cstheme="minorHAnsi"/>
        </w:rPr>
        <w:t>T</w:t>
      </w:r>
      <w:r w:rsidRPr="005D20DB">
        <w:rPr>
          <w:rFonts w:asciiTheme="minorHAnsi" w:hAnsiTheme="minorHAnsi" w:cstheme="minorHAnsi"/>
        </w:rPr>
        <w:t xml:space="preserve">raffic </w:t>
      </w:r>
      <w:r w:rsidR="00C600CD">
        <w:rPr>
          <w:rFonts w:asciiTheme="minorHAnsi" w:hAnsiTheme="minorHAnsi" w:cstheme="minorHAnsi"/>
        </w:rPr>
        <w:t>C</w:t>
      </w:r>
      <w:r w:rsidRPr="005D20DB">
        <w:rPr>
          <w:rFonts w:asciiTheme="minorHAnsi" w:hAnsiTheme="minorHAnsi" w:cstheme="minorHAnsi"/>
        </w:rPr>
        <w:t xml:space="preserve">alming, </w:t>
      </w:r>
      <w:r w:rsidR="00C600CD">
        <w:rPr>
          <w:rFonts w:asciiTheme="minorHAnsi" w:hAnsiTheme="minorHAnsi" w:cstheme="minorHAnsi"/>
        </w:rPr>
        <w:t>C</w:t>
      </w:r>
      <w:r w:rsidRPr="005D20DB">
        <w:rPr>
          <w:rFonts w:asciiTheme="minorHAnsi" w:hAnsiTheme="minorHAnsi" w:cstheme="minorHAnsi"/>
        </w:rPr>
        <w:t xml:space="preserve">rosswalks, Rt. 29 </w:t>
      </w:r>
      <w:r w:rsidR="00C600CD">
        <w:rPr>
          <w:rFonts w:asciiTheme="minorHAnsi" w:hAnsiTheme="minorHAnsi" w:cstheme="minorHAnsi"/>
        </w:rPr>
        <w:t>R</w:t>
      </w:r>
      <w:r w:rsidRPr="005D20DB">
        <w:rPr>
          <w:rFonts w:asciiTheme="minorHAnsi" w:hAnsiTheme="minorHAnsi" w:cstheme="minorHAnsi"/>
        </w:rPr>
        <w:t xml:space="preserve">epaving, and </w:t>
      </w:r>
      <w:r w:rsidR="00C600CD">
        <w:rPr>
          <w:rFonts w:asciiTheme="minorHAnsi" w:hAnsiTheme="minorHAnsi" w:cstheme="minorHAnsi"/>
        </w:rPr>
        <w:t>D</w:t>
      </w:r>
      <w:r w:rsidRPr="005D20DB">
        <w:rPr>
          <w:rFonts w:asciiTheme="minorHAnsi" w:hAnsiTheme="minorHAnsi" w:cstheme="minorHAnsi"/>
        </w:rPr>
        <w:t xml:space="preserve">rainage </w:t>
      </w:r>
      <w:r w:rsidR="00C600CD">
        <w:rPr>
          <w:rFonts w:asciiTheme="minorHAnsi" w:hAnsiTheme="minorHAnsi" w:cstheme="minorHAnsi"/>
        </w:rPr>
        <w:t>I</w:t>
      </w:r>
      <w:r w:rsidRPr="005D20DB">
        <w:rPr>
          <w:rFonts w:asciiTheme="minorHAnsi" w:hAnsiTheme="minorHAnsi" w:cstheme="minorHAnsi"/>
        </w:rPr>
        <w:t>ssues</w:t>
      </w:r>
    </w:p>
    <w:p w14:paraId="75916CCB" w14:textId="77777777" w:rsidR="00AB646C" w:rsidRPr="005D20DB" w:rsidRDefault="00AB646C" w:rsidP="00AB646C">
      <w:pPr>
        <w:pStyle w:val="NormalWeb"/>
        <w:spacing w:before="4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</w:rPr>
      </w:pPr>
    </w:p>
    <w:p w14:paraId="670794B1" w14:textId="77777777" w:rsidR="00AB646C" w:rsidRPr="005D20DB" w:rsidRDefault="00AB646C" w:rsidP="00AB646C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5D20DB">
        <w:rPr>
          <w:rFonts w:asciiTheme="minorHAnsi" w:hAnsiTheme="minorHAnsi" w:cstheme="minorHAnsi"/>
          <w:b/>
          <w:bCs/>
          <w:color w:val="000000"/>
        </w:rPr>
        <w:t>NEW BUSINESS</w:t>
      </w:r>
    </w:p>
    <w:p w14:paraId="28E02856" w14:textId="77777777" w:rsidR="00AB646C" w:rsidRPr="005D20DB" w:rsidRDefault="00AB646C" w:rsidP="00AB646C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D20DB">
        <w:rPr>
          <w:rFonts w:asciiTheme="minorHAnsi" w:hAnsiTheme="minorHAnsi" w:cstheme="minorHAnsi"/>
          <w:color w:val="000000"/>
        </w:rPr>
        <w:t>Discussion on NJDOT Night Construction Repair of the Bridge Street Canal Bridge</w:t>
      </w:r>
    </w:p>
    <w:p w14:paraId="3A784382" w14:textId="3A1EC570" w:rsidR="00AB646C" w:rsidRDefault="00C600CD" w:rsidP="00AB646C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Discussion on </w:t>
      </w:r>
      <w:r w:rsidR="00AB646C">
        <w:rPr>
          <w:rFonts w:asciiTheme="minorHAnsi" w:hAnsiTheme="minorHAnsi" w:cstheme="minorHAnsi"/>
          <w:color w:val="000000"/>
        </w:rPr>
        <w:t xml:space="preserve">April 2 Gloria </w:t>
      </w:r>
      <w:proofErr w:type="spellStart"/>
      <w:r w:rsidR="00AB646C">
        <w:rPr>
          <w:rFonts w:asciiTheme="minorHAnsi" w:hAnsiTheme="minorHAnsi" w:cstheme="minorHAnsi"/>
          <w:color w:val="000000"/>
        </w:rPr>
        <w:t>Garefino</w:t>
      </w:r>
      <w:proofErr w:type="spellEnd"/>
      <w:r w:rsidR="00AB646C">
        <w:rPr>
          <w:rFonts w:asciiTheme="minorHAnsi" w:hAnsiTheme="minorHAnsi" w:cstheme="minorHAnsi"/>
          <w:color w:val="000000"/>
        </w:rPr>
        <w:t xml:space="preserve"> Day Celebration</w:t>
      </w:r>
    </w:p>
    <w:p w14:paraId="32C2AB05" w14:textId="7256D550" w:rsidR="00AB646C" w:rsidRDefault="00C600CD" w:rsidP="00AB646C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Discussion on the </w:t>
      </w:r>
      <w:r w:rsidR="00AB646C">
        <w:rPr>
          <w:rFonts w:asciiTheme="minorHAnsi" w:hAnsiTheme="minorHAnsi" w:cstheme="minorHAnsi"/>
          <w:color w:val="000000"/>
        </w:rPr>
        <w:t>Borough Playground Park: Celebrating the life of Cheryl Kennedy</w:t>
      </w:r>
      <w:r>
        <w:rPr>
          <w:rFonts w:asciiTheme="minorHAnsi" w:hAnsiTheme="minorHAnsi" w:cstheme="minorHAnsi"/>
          <w:color w:val="000000"/>
        </w:rPr>
        <w:t xml:space="preserve"> in June</w:t>
      </w:r>
    </w:p>
    <w:p w14:paraId="71279BA8" w14:textId="32C1773F" w:rsidR="00AB646C" w:rsidRPr="005D20DB" w:rsidRDefault="00C600CD" w:rsidP="00AB646C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Discussion on the </w:t>
      </w:r>
      <w:r w:rsidR="00AB646C">
        <w:rPr>
          <w:rFonts w:asciiTheme="minorHAnsi" w:hAnsiTheme="minorHAnsi" w:cstheme="minorHAnsi"/>
          <w:color w:val="000000"/>
        </w:rPr>
        <w:t>Reformation of Stockton Borough Historical Commission</w:t>
      </w:r>
    </w:p>
    <w:p w14:paraId="178B68C1" w14:textId="10E8D891" w:rsidR="00AB646C" w:rsidRDefault="00C600CD" w:rsidP="00AB646C">
      <w:pPr>
        <w:pStyle w:val="NormalWeb"/>
        <w:numPr>
          <w:ilvl w:val="1"/>
          <w:numId w:val="4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Discussion on the </w:t>
      </w:r>
      <w:r w:rsidR="00AB646C" w:rsidRPr="005D20DB">
        <w:rPr>
          <w:rFonts w:asciiTheme="minorHAnsi" w:hAnsiTheme="minorHAnsi" w:cstheme="minorHAnsi"/>
          <w:color w:val="000000"/>
        </w:rPr>
        <w:t>Marriage License</w:t>
      </w:r>
      <w:r w:rsidR="00AB646C">
        <w:rPr>
          <w:rFonts w:asciiTheme="minorHAnsi" w:hAnsiTheme="minorHAnsi" w:cstheme="minorHAnsi"/>
          <w:color w:val="000000"/>
        </w:rPr>
        <w:t xml:space="preserve"> Update</w:t>
      </w:r>
    </w:p>
    <w:p w14:paraId="5A3E7D2B" w14:textId="77777777" w:rsidR="00AB646C" w:rsidRPr="005D20DB" w:rsidRDefault="00AB646C" w:rsidP="00AB646C">
      <w:pPr>
        <w:pStyle w:val="NormalWeb"/>
        <w:spacing w:before="4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2A54B848" w14:textId="77777777" w:rsidR="00AB646C" w:rsidRPr="005D20DB" w:rsidRDefault="00AB646C" w:rsidP="00AB646C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5D20DB">
        <w:rPr>
          <w:rFonts w:asciiTheme="minorHAnsi" w:hAnsiTheme="minorHAnsi" w:cstheme="minorHAnsi"/>
          <w:b/>
          <w:bCs/>
          <w:color w:val="000000"/>
        </w:rPr>
        <w:t>CORRESPONDENCE</w:t>
      </w:r>
    </w:p>
    <w:p w14:paraId="0F2E7DF2" w14:textId="77777777" w:rsidR="00AB646C" w:rsidRPr="005D20DB" w:rsidRDefault="00AB646C" w:rsidP="00AB646C">
      <w:pPr>
        <w:pStyle w:val="NormalWeb"/>
        <w:numPr>
          <w:ilvl w:val="1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5D20DB">
        <w:rPr>
          <w:rFonts w:asciiTheme="minorHAnsi" w:hAnsiTheme="minorHAnsi" w:cstheme="minorHAnsi"/>
        </w:rPr>
        <w:t xml:space="preserve">Thank you note from Michele </w:t>
      </w:r>
      <w:proofErr w:type="spellStart"/>
      <w:r w:rsidRPr="005D20DB">
        <w:rPr>
          <w:rFonts w:asciiTheme="minorHAnsi" w:hAnsiTheme="minorHAnsi" w:cstheme="minorHAnsi"/>
        </w:rPr>
        <w:t>Hovan</w:t>
      </w:r>
      <w:proofErr w:type="spellEnd"/>
    </w:p>
    <w:p w14:paraId="05A273F3" w14:textId="77777777" w:rsidR="00AB646C" w:rsidRPr="005D20DB" w:rsidRDefault="00AB646C" w:rsidP="00AB646C">
      <w:pPr>
        <w:pStyle w:val="NormalWeb"/>
        <w:numPr>
          <w:ilvl w:val="1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5D20DB">
        <w:rPr>
          <w:rFonts w:asciiTheme="minorHAnsi" w:hAnsiTheme="minorHAnsi" w:cstheme="minorHAnsi"/>
        </w:rPr>
        <w:t xml:space="preserve">Letter from Holcombe Descendants </w:t>
      </w:r>
    </w:p>
    <w:p w14:paraId="4446EC3F" w14:textId="77777777" w:rsidR="00AB646C" w:rsidRPr="005D20DB" w:rsidRDefault="00AB646C" w:rsidP="00AB646C">
      <w:pPr>
        <w:pStyle w:val="NormalWeb"/>
        <w:spacing w:before="4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FE204DA" w14:textId="77777777" w:rsidR="00AB646C" w:rsidRPr="003D1F36" w:rsidRDefault="00AB646C" w:rsidP="00AB646C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3D1F36">
        <w:rPr>
          <w:rFonts w:asciiTheme="minorHAnsi" w:hAnsiTheme="minorHAnsi" w:cstheme="minorHAnsi"/>
          <w:b/>
          <w:bCs/>
          <w:color w:val="000000"/>
        </w:rPr>
        <w:t>MAYOR’S REPORT/ COMMITTEE REPORTS</w:t>
      </w:r>
      <w:r>
        <w:rPr>
          <w:rFonts w:asciiTheme="minorHAnsi" w:hAnsiTheme="minorHAnsi" w:cstheme="minorHAnsi"/>
          <w:b/>
          <w:bCs/>
          <w:color w:val="000000"/>
        </w:rPr>
        <w:t xml:space="preserve"> &amp; BOROUGH COUNCIL COMMENTS </w:t>
      </w:r>
    </w:p>
    <w:p w14:paraId="0AD890BA" w14:textId="77777777" w:rsidR="00AB15F2" w:rsidRPr="00587AB0" w:rsidRDefault="00AB15F2" w:rsidP="008454A1">
      <w:pPr>
        <w:pStyle w:val="NormalWeb"/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2D4DE1C" w14:textId="0C0E0AC6" w:rsidR="00C32B5E" w:rsidRPr="00587AB0" w:rsidRDefault="00B23E0C" w:rsidP="00A12FB6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OPEN PUBLIC COMMENT</w:t>
      </w:r>
    </w:p>
    <w:p w14:paraId="53FA2069" w14:textId="77777777" w:rsidR="00AB15F2" w:rsidRPr="00587AB0" w:rsidRDefault="00AB15F2" w:rsidP="00AB15F2">
      <w:pPr>
        <w:pStyle w:val="NormalWeb"/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B59AF51" w14:textId="1A45F04E" w:rsidR="00C32B5E" w:rsidRPr="00587AB0" w:rsidRDefault="00A87270" w:rsidP="00A12FB6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7AB0">
        <w:rPr>
          <w:rFonts w:asciiTheme="minorHAnsi" w:hAnsiTheme="minorHAnsi" w:cstheme="minorHAnsi"/>
          <w:b/>
          <w:bCs/>
          <w:color w:val="000000"/>
        </w:rPr>
        <w:t>NEXT MEETING</w:t>
      </w:r>
      <w:r w:rsidR="00587AB0">
        <w:rPr>
          <w:rFonts w:asciiTheme="minorHAnsi" w:hAnsiTheme="minorHAnsi" w:cstheme="minorHAnsi"/>
          <w:color w:val="000000"/>
        </w:rPr>
        <w:t xml:space="preserve"> –</w:t>
      </w:r>
      <w:r w:rsidR="00C32B5E" w:rsidRPr="00587AB0">
        <w:rPr>
          <w:rFonts w:asciiTheme="minorHAnsi" w:hAnsiTheme="minorHAnsi" w:cstheme="minorHAnsi"/>
          <w:color w:val="000000"/>
        </w:rPr>
        <w:t xml:space="preserve"> Monday </w:t>
      </w:r>
      <w:r w:rsidR="00AB15F2" w:rsidRPr="00587AB0">
        <w:rPr>
          <w:rFonts w:asciiTheme="minorHAnsi" w:hAnsiTheme="minorHAnsi" w:cstheme="minorHAnsi"/>
          <w:color w:val="000000"/>
        </w:rPr>
        <w:t>April 17, 2023</w:t>
      </w:r>
      <w:r w:rsidR="00C32B5E" w:rsidRPr="00587AB0">
        <w:rPr>
          <w:rFonts w:asciiTheme="minorHAnsi" w:hAnsiTheme="minorHAnsi" w:cstheme="minorHAnsi"/>
          <w:color w:val="000000"/>
        </w:rPr>
        <w:t>, 7:00pm Regular Meeting </w:t>
      </w:r>
    </w:p>
    <w:p w14:paraId="54117706" w14:textId="77777777" w:rsidR="00AB15F2" w:rsidRPr="00587AB0" w:rsidRDefault="00AB15F2" w:rsidP="00AB15F2">
      <w:pPr>
        <w:pStyle w:val="NormalWeb"/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AA7736B" w14:textId="573D9B1F" w:rsidR="00C32B5E" w:rsidRPr="00587AB0" w:rsidRDefault="00A87270" w:rsidP="00A12FB6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7AB0">
        <w:rPr>
          <w:rFonts w:asciiTheme="minorHAnsi" w:hAnsiTheme="minorHAnsi" w:cstheme="minorHAnsi"/>
          <w:b/>
          <w:bCs/>
          <w:color w:val="000000"/>
        </w:rPr>
        <w:t>EXECUTIVE SESSION</w:t>
      </w:r>
      <w:r w:rsidRPr="00587AB0">
        <w:rPr>
          <w:rFonts w:asciiTheme="minorHAnsi" w:hAnsiTheme="minorHAnsi" w:cstheme="minorHAnsi"/>
          <w:color w:val="000000"/>
        </w:rPr>
        <w:t xml:space="preserve"> – </w:t>
      </w:r>
      <w:r w:rsidR="00C32B5E" w:rsidRPr="00587AB0">
        <w:rPr>
          <w:rFonts w:asciiTheme="minorHAnsi" w:hAnsiTheme="minorHAnsi" w:cstheme="minorHAnsi"/>
          <w:color w:val="000000"/>
        </w:rPr>
        <w:t>Resolution 23-</w:t>
      </w:r>
      <w:r w:rsidR="00AB15F2" w:rsidRPr="00587AB0">
        <w:rPr>
          <w:rFonts w:asciiTheme="minorHAnsi" w:hAnsiTheme="minorHAnsi" w:cstheme="minorHAnsi"/>
          <w:color w:val="000000"/>
        </w:rPr>
        <w:t>4</w:t>
      </w:r>
      <w:r w:rsidR="0043520F">
        <w:rPr>
          <w:rFonts w:asciiTheme="minorHAnsi" w:hAnsiTheme="minorHAnsi" w:cstheme="minorHAnsi"/>
          <w:color w:val="000000"/>
        </w:rPr>
        <w:t>5</w:t>
      </w:r>
      <w:r w:rsidRPr="00587AB0">
        <w:rPr>
          <w:rFonts w:asciiTheme="minorHAnsi" w:hAnsiTheme="minorHAnsi" w:cstheme="minorHAnsi"/>
          <w:color w:val="000000"/>
        </w:rPr>
        <w:t xml:space="preserve">: </w:t>
      </w:r>
      <w:r w:rsidRPr="00587AB0">
        <w:rPr>
          <w:rFonts w:asciiTheme="minorHAnsi" w:hAnsiTheme="minorHAnsi" w:cstheme="minorHAnsi"/>
        </w:rPr>
        <w:t>To Enter into Executive Session for the Purpose of:</w:t>
      </w:r>
    </w:p>
    <w:p w14:paraId="6153DB6D" w14:textId="10DBC101" w:rsidR="00CC567E" w:rsidRPr="00587AB0" w:rsidRDefault="0043520F" w:rsidP="00A12FB6">
      <w:pPr>
        <w:pStyle w:val="NormalWeb"/>
        <w:numPr>
          <w:ilvl w:val="1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Litigation</w:t>
      </w:r>
    </w:p>
    <w:p w14:paraId="673D9EE6" w14:textId="77777777" w:rsidR="00AB646C" w:rsidRDefault="00C32B5E" w:rsidP="00A12FB6">
      <w:pPr>
        <w:pStyle w:val="NormalWeb"/>
        <w:numPr>
          <w:ilvl w:val="1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587AB0">
        <w:rPr>
          <w:rFonts w:asciiTheme="minorHAnsi" w:hAnsiTheme="minorHAnsi" w:cstheme="minorHAnsi"/>
          <w:color w:val="000000"/>
        </w:rPr>
        <w:t>Attorney-Client Privilege</w:t>
      </w:r>
    </w:p>
    <w:p w14:paraId="27BDC65C" w14:textId="5643EA0C" w:rsidR="00C32B5E" w:rsidRPr="00587AB0" w:rsidRDefault="00AB646C" w:rsidP="00A12FB6">
      <w:pPr>
        <w:pStyle w:val="NormalWeb"/>
        <w:numPr>
          <w:ilvl w:val="1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Real Estate Acquisition</w:t>
      </w:r>
      <w:r w:rsidR="00C32B5E" w:rsidRPr="00587AB0">
        <w:rPr>
          <w:rFonts w:asciiTheme="minorHAnsi" w:hAnsiTheme="minorHAnsi" w:cstheme="minorHAnsi"/>
          <w:color w:val="000000"/>
        </w:rPr>
        <w:t xml:space="preserve"> </w:t>
      </w:r>
    </w:p>
    <w:p w14:paraId="6F77ED0E" w14:textId="77777777" w:rsidR="00A87270" w:rsidRPr="00587AB0" w:rsidRDefault="00A87270" w:rsidP="00A87270">
      <w:pPr>
        <w:pStyle w:val="NormalWeb"/>
        <w:spacing w:before="4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</w:rPr>
      </w:pPr>
    </w:p>
    <w:p w14:paraId="72B4C42F" w14:textId="77777777" w:rsidR="00C600CD" w:rsidRDefault="00A87270" w:rsidP="00AB15F2">
      <w:pPr>
        <w:pStyle w:val="NormalWeb"/>
        <w:spacing w:before="4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  <w:r w:rsidRPr="00587AB0">
        <w:rPr>
          <w:rFonts w:asciiTheme="minorHAnsi" w:hAnsiTheme="minorHAnsi" w:cstheme="minorHAnsi"/>
        </w:rPr>
        <w:t xml:space="preserve">The discussion is expected to take approximately 1 hour. </w:t>
      </w:r>
    </w:p>
    <w:p w14:paraId="1AC4C8EA" w14:textId="77777777" w:rsidR="00A87270" w:rsidRPr="00A12FB6" w:rsidRDefault="00A87270" w:rsidP="00C600CD">
      <w:pPr>
        <w:pStyle w:val="NormalWeb"/>
        <w:spacing w:before="4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3943AC7" w14:textId="77777777" w:rsidR="00C600CD" w:rsidRDefault="00C600CD" w:rsidP="00A12FB6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POTENTIL ACTIONS ON ITEMS FROM EXECUTIVE SESSION</w:t>
      </w:r>
    </w:p>
    <w:p w14:paraId="366F8EDD" w14:textId="4ACDF1EC" w:rsidR="00C32B5E" w:rsidRDefault="00A87270" w:rsidP="00C600CD">
      <w:pPr>
        <w:pStyle w:val="NormalWeb"/>
        <w:spacing w:before="40" w:beforeAutospacing="0" w:after="0" w:afterAutospacing="0"/>
        <w:ind w:left="720"/>
        <w:textAlignment w:val="baseline"/>
        <w:rPr>
          <w:rStyle w:val="apple-tab-span"/>
          <w:rFonts w:asciiTheme="minorHAnsi" w:hAnsiTheme="minorHAnsi" w:cstheme="minorHAnsi"/>
          <w:b/>
          <w:bCs/>
          <w:color w:val="000000"/>
        </w:rPr>
      </w:pPr>
      <w:r w:rsidRPr="00A87270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</w:p>
    <w:p w14:paraId="5E7CD1B1" w14:textId="7E5E5E69" w:rsidR="00C600CD" w:rsidRPr="00A87270" w:rsidRDefault="00C600CD" w:rsidP="00A12FB6">
      <w:pPr>
        <w:pStyle w:val="NormalWeb"/>
        <w:numPr>
          <w:ilvl w:val="0"/>
          <w:numId w:val="39"/>
        </w:numPr>
        <w:spacing w:before="4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</w:rPr>
      </w:pPr>
      <w:r>
        <w:rPr>
          <w:rStyle w:val="apple-tab-span"/>
          <w:rFonts w:asciiTheme="minorHAnsi" w:hAnsiTheme="minorHAnsi" w:cstheme="minorHAnsi"/>
          <w:b/>
          <w:bCs/>
          <w:color w:val="000000"/>
        </w:rPr>
        <w:t>ADJOURNMENT</w:t>
      </w:r>
    </w:p>
    <w:p w14:paraId="7B3F3731" w14:textId="1F09E27D" w:rsidR="00587AB0" w:rsidRDefault="00587AB0" w:rsidP="0077573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EE52A6D" w14:textId="77777777" w:rsidR="00AD0FAF" w:rsidRDefault="00AD0FAF" w:rsidP="00AB3786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</w:p>
    <w:p w14:paraId="2766BBA3" w14:textId="69F2586B" w:rsidR="00D61A8E" w:rsidRDefault="00587AB0" w:rsidP="00AB3786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Tiffany Crivelli</w:t>
      </w:r>
    </w:p>
    <w:p w14:paraId="39F45BC7" w14:textId="21B71888" w:rsidR="00587AB0" w:rsidRPr="00A12FB6" w:rsidRDefault="00587AB0" w:rsidP="00AB3786">
      <w:pPr>
        <w:pStyle w:val="NoSpacing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Deputy Borough Clerk</w:t>
      </w:r>
    </w:p>
    <w:sectPr w:rsidR="00587AB0" w:rsidRPr="00A12FB6" w:rsidSect="00A12FB6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ADE6" w14:textId="77777777" w:rsidR="0092145D" w:rsidRDefault="0092145D" w:rsidP="001B71B8">
      <w:r>
        <w:separator/>
      </w:r>
    </w:p>
  </w:endnote>
  <w:endnote w:type="continuationSeparator" w:id="0">
    <w:p w14:paraId="5AB69CE7" w14:textId="77777777" w:rsidR="0092145D" w:rsidRDefault="0092145D" w:rsidP="001B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0819" w14:textId="77777777" w:rsidR="00587AB0" w:rsidRDefault="00587AB0" w:rsidP="00AB15F2">
    <w:pPr>
      <w:pStyle w:val="Footer"/>
      <w:jc w:val="center"/>
      <w:rPr>
        <w:rFonts w:asciiTheme="minorHAnsi" w:hAnsiTheme="minorHAnsi" w:cstheme="minorHAnsi"/>
      </w:rPr>
    </w:pPr>
  </w:p>
  <w:p w14:paraId="1B4358E8" w14:textId="6BF3EB82" w:rsidR="00AB15F2" w:rsidRPr="00AB15F2" w:rsidRDefault="00AB15F2" w:rsidP="00AD0FAF">
    <w:pPr>
      <w:pStyle w:val="Footer"/>
      <w:jc w:val="center"/>
      <w:rPr>
        <w:rFonts w:asciiTheme="minorHAnsi" w:hAnsiTheme="minorHAnsi" w:cstheme="minorHAnsi"/>
      </w:rPr>
    </w:pPr>
    <w:r w:rsidRPr="00AB15F2">
      <w:rPr>
        <w:rFonts w:asciiTheme="minorHAnsi" w:hAnsiTheme="minorHAnsi" w:cstheme="minorHAnsi"/>
      </w:rPr>
      <w:t>Please note, items listed on the agenda may change prior to the meeting</w:t>
    </w:r>
    <w:r w:rsidR="00AD0FAF">
      <w:rPr>
        <w:rFonts w:asciiTheme="minorHAnsi" w:hAnsiTheme="minorHAnsi" w:cstheme="minorHAnsi"/>
      </w:rPr>
      <w:t>.</w:t>
    </w:r>
    <w:r w:rsidRPr="00AB15F2">
      <w:rPr>
        <w:rFonts w:asciiTheme="minorHAnsi" w:hAnsiTheme="minorHAnsi" w:cstheme="minorHAnsi"/>
      </w:rPr>
      <w:tab/>
      <w:t xml:space="preserve">Page </w:t>
    </w:r>
    <w:r w:rsidRPr="00AB15F2">
      <w:rPr>
        <w:rFonts w:asciiTheme="minorHAnsi" w:hAnsiTheme="minorHAnsi" w:cstheme="minorHAnsi"/>
      </w:rPr>
      <w:fldChar w:fldCharType="begin"/>
    </w:r>
    <w:r w:rsidRPr="00AB15F2">
      <w:rPr>
        <w:rFonts w:asciiTheme="minorHAnsi" w:hAnsiTheme="minorHAnsi" w:cstheme="minorHAnsi"/>
      </w:rPr>
      <w:instrText xml:space="preserve"> PAGE  \* Arabic  \* MERGEFORMAT </w:instrText>
    </w:r>
    <w:r w:rsidRPr="00AB15F2">
      <w:rPr>
        <w:rFonts w:asciiTheme="minorHAnsi" w:hAnsiTheme="minorHAnsi" w:cstheme="minorHAnsi"/>
      </w:rPr>
      <w:fldChar w:fldCharType="separate"/>
    </w:r>
    <w:r w:rsidR="00AB646C">
      <w:rPr>
        <w:rFonts w:asciiTheme="minorHAnsi" w:hAnsiTheme="minorHAnsi" w:cstheme="minorHAnsi"/>
        <w:noProof/>
      </w:rPr>
      <w:t>2</w:t>
    </w:r>
    <w:r w:rsidRPr="00AB15F2">
      <w:rPr>
        <w:rFonts w:asciiTheme="minorHAnsi" w:hAnsiTheme="minorHAnsi" w:cstheme="minorHAnsi"/>
      </w:rPr>
      <w:fldChar w:fldCharType="end"/>
    </w:r>
    <w:r w:rsidRPr="00AB15F2">
      <w:rPr>
        <w:rFonts w:asciiTheme="minorHAnsi" w:hAnsiTheme="minorHAnsi" w:cstheme="minorHAnsi"/>
      </w:rPr>
      <w:t xml:space="preserve"> of </w:t>
    </w:r>
    <w:r w:rsidRPr="00AB15F2">
      <w:rPr>
        <w:rFonts w:asciiTheme="minorHAnsi" w:hAnsiTheme="minorHAnsi" w:cstheme="minorHAnsi"/>
      </w:rPr>
      <w:fldChar w:fldCharType="begin"/>
    </w:r>
    <w:r w:rsidRPr="00AB15F2">
      <w:rPr>
        <w:rFonts w:asciiTheme="minorHAnsi" w:hAnsiTheme="minorHAnsi" w:cstheme="minorHAnsi"/>
      </w:rPr>
      <w:instrText xml:space="preserve"> NUMPAGES  \* Arabic  \* MERGEFORMAT </w:instrText>
    </w:r>
    <w:r w:rsidRPr="00AB15F2">
      <w:rPr>
        <w:rFonts w:asciiTheme="minorHAnsi" w:hAnsiTheme="minorHAnsi" w:cstheme="minorHAnsi"/>
      </w:rPr>
      <w:fldChar w:fldCharType="separate"/>
    </w:r>
    <w:r w:rsidR="00AB646C">
      <w:rPr>
        <w:rFonts w:asciiTheme="minorHAnsi" w:hAnsiTheme="minorHAnsi" w:cstheme="minorHAnsi"/>
        <w:noProof/>
      </w:rPr>
      <w:t>2</w:t>
    </w:r>
    <w:r w:rsidRPr="00AB15F2">
      <w:rPr>
        <w:rFonts w:asciiTheme="minorHAnsi" w:hAnsiTheme="minorHAnsi" w:cstheme="minorHAnsi"/>
      </w:rPr>
      <w:fldChar w:fldCharType="end"/>
    </w:r>
  </w:p>
  <w:p w14:paraId="64D29089" w14:textId="77777777" w:rsidR="00AB15F2" w:rsidRDefault="00AB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2057" w14:textId="77777777" w:rsidR="0092145D" w:rsidRDefault="0092145D" w:rsidP="001B71B8">
      <w:r>
        <w:separator/>
      </w:r>
    </w:p>
  </w:footnote>
  <w:footnote w:type="continuationSeparator" w:id="0">
    <w:p w14:paraId="4F091ECA" w14:textId="77777777" w:rsidR="0092145D" w:rsidRDefault="0092145D" w:rsidP="001B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D7E3" w14:textId="6202D43A" w:rsidR="001B71B8" w:rsidRDefault="007E1C0E" w:rsidP="00A87270">
    <w:pPr>
      <w:ind w:left="3600"/>
    </w:pPr>
    <w:r>
      <w:rPr>
        <w:rFonts w:ascii="Calibri Light" w:hAnsi="Calibri Light" w:cs="Calibri Light"/>
        <w:b/>
        <w:bCs/>
      </w:rPr>
      <w:tab/>
    </w:r>
    <w:r w:rsidR="00B135BC">
      <w:rPr>
        <w:rFonts w:ascii="Calibri Light" w:hAnsi="Calibri Light" w:cs="Calibri Light"/>
        <w:b/>
        <w:bCs/>
      </w:rPr>
      <w:t xml:space="preserve"> </w:t>
    </w:r>
    <w:r w:rsidR="000F3538">
      <w:rPr>
        <w:rFonts w:ascii="Calibri Light" w:hAnsi="Calibri Light" w:cs="Calibri Light"/>
        <w:b/>
        <w:bCs/>
      </w:rPr>
      <w:t xml:space="preserve">    </w:t>
    </w:r>
    <w:r w:rsidR="00B135BC">
      <w:rPr>
        <w:rFonts w:ascii="Calibri Light" w:hAnsi="Calibri Light" w:cs="Calibri Light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568"/>
    <w:multiLevelType w:val="hybridMultilevel"/>
    <w:tmpl w:val="7D68A496"/>
    <w:lvl w:ilvl="0" w:tplc="54C6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0C56"/>
    <w:multiLevelType w:val="hybridMultilevel"/>
    <w:tmpl w:val="DE48ECBA"/>
    <w:lvl w:ilvl="0" w:tplc="C9BA98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34495D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3EE7"/>
    <w:multiLevelType w:val="hybridMultilevel"/>
    <w:tmpl w:val="BDAAC824"/>
    <w:lvl w:ilvl="0" w:tplc="5C62963A">
      <w:start w:val="6"/>
      <w:numFmt w:val="decimal"/>
      <w:lvlText w:val="%1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5A5"/>
    <w:multiLevelType w:val="multilevel"/>
    <w:tmpl w:val="A4A25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51132"/>
    <w:multiLevelType w:val="hybridMultilevel"/>
    <w:tmpl w:val="607C0464"/>
    <w:lvl w:ilvl="0" w:tplc="AA02C0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45250F"/>
    <w:multiLevelType w:val="hybridMultilevel"/>
    <w:tmpl w:val="E47ABC6A"/>
    <w:lvl w:ilvl="0" w:tplc="54C6B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20878"/>
    <w:multiLevelType w:val="hybridMultilevel"/>
    <w:tmpl w:val="38FEB55A"/>
    <w:lvl w:ilvl="0" w:tplc="2FD0CB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C60B26"/>
    <w:multiLevelType w:val="hybridMultilevel"/>
    <w:tmpl w:val="C3A89D4A"/>
    <w:lvl w:ilvl="0" w:tplc="8892E9F2">
      <w:start w:val="1"/>
      <w:numFmt w:val="decimal"/>
      <w:lvlText w:val="%1."/>
      <w:lvlJc w:val="left"/>
      <w:pPr>
        <w:ind w:left="1440" w:hanging="108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A1BA6"/>
    <w:multiLevelType w:val="hybridMultilevel"/>
    <w:tmpl w:val="070CC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B14179"/>
    <w:multiLevelType w:val="hybridMultilevel"/>
    <w:tmpl w:val="17D8FC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45F55"/>
    <w:multiLevelType w:val="multilevel"/>
    <w:tmpl w:val="1094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81989"/>
    <w:multiLevelType w:val="hybridMultilevel"/>
    <w:tmpl w:val="9C8652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23A8A"/>
    <w:multiLevelType w:val="hybridMultilevel"/>
    <w:tmpl w:val="17AC8F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91297"/>
    <w:multiLevelType w:val="hybridMultilevel"/>
    <w:tmpl w:val="FA7E60BC"/>
    <w:lvl w:ilvl="0" w:tplc="CF4AE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56E88"/>
    <w:multiLevelType w:val="hybridMultilevel"/>
    <w:tmpl w:val="9044FDE0"/>
    <w:lvl w:ilvl="0" w:tplc="54C6BC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656C4"/>
    <w:multiLevelType w:val="multilevel"/>
    <w:tmpl w:val="C9EA8FF2"/>
    <w:lvl w:ilvl="0">
      <w:start w:val="12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6" w15:restartNumberingAfterBreak="0">
    <w:nsid w:val="4067687A"/>
    <w:multiLevelType w:val="multilevel"/>
    <w:tmpl w:val="1528EB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352E2"/>
    <w:multiLevelType w:val="hybridMultilevel"/>
    <w:tmpl w:val="E4426A56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BC3BCA"/>
    <w:multiLevelType w:val="multilevel"/>
    <w:tmpl w:val="FEA4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771468"/>
    <w:multiLevelType w:val="hybridMultilevel"/>
    <w:tmpl w:val="390AAB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EF5CB7"/>
    <w:multiLevelType w:val="multilevel"/>
    <w:tmpl w:val="6426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F0416"/>
    <w:multiLevelType w:val="hybridMultilevel"/>
    <w:tmpl w:val="7CD0B2D6"/>
    <w:lvl w:ilvl="0" w:tplc="21FC20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7E3DA8"/>
    <w:multiLevelType w:val="multilevel"/>
    <w:tmpl w:val="082E1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27FA0"/>
    <w:multiLevelType w:val="hybridMultilevel"/>
    <w:tmpl w:val="EC3EA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623B19"/>
    <w:multiLevelType w:val="hybridMultilevel"/>
    <w:tmpl w:val="622211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804145"/>
    <w:multiLevelType w:val="hybridMultilevel"/>
    <w:tmpl w:val="7B5E4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49195D"/>
    <w:multiLevelType w:val="hybridMultilevel"/>
    <w:tmpl w:val="785016F4"/>
    <w:lvl w:ilvl="0" w:tplc="1AA8E40E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B2829"/>
    <w:multiLevelType w:val="multilevel"/>
    <w:tmpl w:val="70FA93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4D16F2"/>
    <w:multiLevelType w:val="hybridMultilevel"/>
    <w:tmpl w:val="1798A626"/>
    <w:lvl w:ilvl="0" w:tplc="36A481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000FA9"/>
    <w:multiLevelType w:val="hybridMultilevel"/>
    <w:tmpl w:val="086EDFB2"/>
    <w:lvl w:ilvl="0" w:tplc="54328B4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A13B0"/>
    <w:multiLevelType w:val="hybridMultilevel"/>
    <w:tmpl w:val="A872A25C"/>
    <w:lvl w:ilvl="0" w:tplc="448C1B7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B365D9"/>
    <w:multiLevelType w:val="hybridMultilevel"/>
    <w:tmpl w:val="627488C4"/>
    <w:lvl w:ilvl="0" w:tplc="1DAE216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315B5B"/>
    <w:multiLevelType w:val="hybridMultilevel"/>
    <w:tmpl w:val="E12033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7B730C"/>
    <w:multiLevelType w:val="hybridMultilevel"/>
    <w:tmpl w:val="3586E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71228B"/>
    <w:multiLevelType w:val="hybridMultilevel"/>
    <w:tmpl w:val="EB7C8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0B3B35"/>
    <w:multiLevelType w:val="hybridMultilevel"/>
    <w:tmpl w:val="02827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836777">
    <w:abstractNumId w:val="23"/>
  </w:num>
  <w:num w:numId="2" w16cid:durableId="1253313856">
    <w:abstractNumId w:val="34"/>
  </w:num>
  <w:num w:numId="3" w16cid:durableId="1186601304">
    <w:abstractNumId w:val="35"/>
  </w:num>
  <w:num w:numId="4" w16cid:durableId="45298123">
    <w:abstractNumId w:val="7"/>
  </w:num>
  <w:num w:numId="5" w16cid:durableId="483855802">
    <w:abstractNumId w:val="2"/>
  </w:num>
  <w:num w:numId="6" w16cid:durableId="826479674">
    <w:abstractNumId w:val="11"/>
  </w:num>
  <w:num w:numId="7" w16cid:durableId="1934581449">
    <w:abstractNumId w:val="20"/>
  </w:num>
  <w:num w:numId="8" w16cid:durableId="508912865">
    <w:abstractNumId w:val="31"/>
  </w:num>
  <w:num w:numId="9" w16cid:durableId="587691294">
    <w:abstractNumId w:val="17"/>
  </w:num>
  <w:num w:numId="10" w16cid:durableId="968441705">
    <w:abstractNumId w:val="28"/>
  </w:num>
  <w:num w:numId="11" w16cid:durableId="352345774">
    <w:abstractNumId w:val="33"/>
  </w:num>
  <w:num w:numId="12" w16cid:durableId="460341810">
    <w:abstractNumId w:val="4"/>
  </w:num>
  <w:num w:numId="13" w16cid:durableId="745953850">
    <w:abstractNumId w:val="13"/>
  </w:num>
  <w:num w:numId="14" w16cid:durableId="406532585">
    <w:abstractNumId w:val="8"/>
  </w:num>
  <w:num w:numId="15" w16cid:durableId="1634940232">
    <w:abstractNumId w:val="29"/>
  </w:num>
  <w:num w:numId="16" w16cid:durableId="864440162">
    <w:abstractNumId w:val="25"/>
  </w:num>
  <w:num w:numId="17" w16cid:durableId="1514108749">
    <w:abstractNumId w:val="6"/>
  </w:num>
  <w:num w:numId="18" w16cid:durableId="1199129534">
    <w:abstractNumId w:val="21"/>
  </w:num>
  <w:num w:numId="19" w16cid:durableId="1254893810">
    <w:abstractNumId w:val="10"/>
  </w:num>
  <w:num w:numId="20" w16cid:durableId="1013146194">
    <w:abstractNumId w:val="10"/>
  </w:num>
  <w:num w:numId="21" w16cid:durableId="183331404">
    <w:abstractNumId w:val="18"/>
  </w:num>
  <w:num w:numId="22" w16cid:durableId="2042171852">
    <w:abstractNumId w:val="27"/>
  </w:num>
  <w:num w:numId="23" w16cid:durableId="605887243">
    <w:abstractNumId w:val="3"/>
    <w:lvlOverride w:ilvl="0">
      <w:lvl w:ilvl="0">
        <w:numFmt w:val="decimal"/>
        <w:lvlText w:val="%1."/>
        <w:lvlJc w:val="left"/>
      </w:lvl>
    </w:lvlOverride>
  </w:num>
  <w:num w:numId="24" w16cid:durableId="1872061784">
    <w:abstractNumId w:val="16"/>
  </w:num>
  <w:num w:numId="25" w16cid:durableId="783966679">
    <w:abstractNumId w:val="22"/>
    <w:lvlOverride w:ilvl="0">
      <w:lvl w:ilvl="0">
        <w:numFmt w:val="decimal"/>
        <w:lvlText w:val="%1."/>
        <w:lvlJc w:val="left"/>
      </w:lvl>
    </w:lvlOverride>
  </w:num>
  <w:num w:numId="26" w16cid:durableId="1580598130">
    <w:abstractNumId w:val="22"/>
    <w:lvlOverride w:ilvl="0">
      <w:lvl w:ilvl="0">
        <w:start w:val="1"/>
        <w:numFmt w:val="lowerLetter"/>
        <w:lvlText w:val="%1)"/>
        <w:lvlJc w:val="left"/>
        <w:pPr>
          <w:ind w:left="21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880" w:hanging="360"/>
        </w:pPr>
        <w:rPr>
          <w:b w:val="0"/>
          <w:bCs w:val="0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6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3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0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7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4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2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920" w:hanging="180"/>
        </w:pPr>
      </w:lvl>
    </w:lvlOverride>
  </w:num>
  <w:num w:numId="27" w16cid:durableId="900602685">
    <w:abstractNumId w:val="22"/>
    <w:lvlOverride w:ilvl="0">
      <w:lvl w:ilvl="0">
        <w:numFmt w:val="decimal"/>
        <w:lvlText w:val="%1."/>
        <w:lvlJc w:val="left"/>
      </w:lvl>
    </w:lvlOverride>
  </w:num>
  <w:num w:numId="28" w16cid:durableId="1407799297">
    <w:abstractNumId w:val="22"/>
    <w:lvlOverride w:ilvl="0">
      <w:lvl w:ilvl="0">
        <w:numFmt w:val="decimal"/>
        <w:lvlText w:val="%1."/>
        <w:lvlJc w:val="left"/>
      </w:lvl>
    </w:lvlOverride>
  </w:num>
  <w:num w:numId="29" w16cid:durableId="456528741">
    <w:abstractNumId w:val="22"/>
    <w:lvlOverride w:ilvl="0">
      <w:lvl w:ilvl="0">
        <w:numFmt w:val="decimal"/>
        <w:lvlText w:val="%1."/>
        <w:lvlJc w:val="left"/>
      </w:lvl>
    </w:lvlOverride>
  </w:num>
  <w:num w:numId="30" w16cid:durableId="2065332043">
    <w:abstractNumId w:val="22"/>
    <w:lvlOverride w:ilvl="0">
      <w:lvl w:ilvl="0">
        <w:numFmt w:val="decimal"/>
        <w:lvlText w:val="%1."/>
        <w:lvlJc w:val="left"/>
      </w:lvl>
    </w:lvlOverride>
  </w:num>
  <w:num w:numId="31" w16cid:durableId="524439443">
    <w:abstractNumId w:val="22"/>
    <w:lvlOverride w:ilvl="0">
      <w:lvl w:ilvl="0">
        <w:numFmt w:val="decimal"/>
        <w:lvlText w:val="%1."/>
        <w:lvlJc w:val="left"/>
      </w:lvl>
    </w:lvlOverride>
  </w:num>
  <w:num w:numId="32" w16cid:durableId="800148292">
    <w:abstractNumId w:val="22"/>
  </w:num>
  <w:num w:numId="33" w16cid:durableId="2096314495">
    <w:abstractNumId w:val="22"/>
  </w:num>
  <w:num w:numId="34" w16cid:durableId="318657134">
    <w:abstractNumId w:val="22"/>
    <w:lvlOverride w:ilvl="0">
      <w:lvl w:ilvl="0">
        <w:numFmt w:val="decimal"/>
        <w:lvlText w:val="%1."/>
        <w:lvlJc w:val="left"/>
      </w:lvl>
    </w:lvlOverride>
  </w:num>
  <w:num w:numId="35" w16cid:durableId="1841237109">
    <w:abstractNumId w:val="15"/>
  </w:num>
  <w:num w:numId="36" w16cid:durableId="239797780">
    <w:abstractNumId w:val="14"/>
  </w:num>
  <w:num w:numId="37" w16cid:durableId="351609031">
    <w:abstractNumId w:val="0"/>
  </w:num>
  <w:num w:numId="38" w16cid:durableId="1146512074">
    <w:abstractNumId w:val="5"/>
  </w:num>
  <w:num w:numId="39" w16cid:durableId="946887110">
    <w:abstractNumId w:val="1"/>
  </w:num>
  <w:num w:numId="40" w16cid:durableId="2014525585">
    <w:abstractNumId w:val="24"/>
  </w:num>
  <w:num w:numId="41" w16cid:durableId="1601833296">
    <w:abstractNumId w:val="32"/>
  </w:num>
  <w:num w:numId="42" w16cid:durableId="660238334">
    <w:abstractNumId w:val="9"/>
  </w:num>
  <w:num w:numId="43" w16cid:durableId="747195599">
    <w:abstractNumId w:val="12"/>
  </w:num>
  <w:num w:numId="44" w16cid:durableId="321811042">
    <w:abstractNumId w:val="19"/>
  </w:num>
  <w:num w:numId="45" w16cid:durableId="45882552">
    <w:abstractNumId w:val="26"/>
  </w:num>
  <w:num w:numId="46" w16cid:durableId="6332159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9A"/>
    <w:rsid w:val="000040E3"/>
    <w:rsid w:val="00005904"/>
    <w:rsid w:val="00022E01"/>
    <w:rsid w:val="00065F42"/>
    <w:rsid w:val="00082B9A"/>
    <w:rsid w:val="000861C8"/>
    <w:rsid w:val="000A3671"/>
    <w:rsid w:val="000D2600"/>
    <w:rsid w:val="000F3538"/>
    <w:rsid w:val="00126A30"/>
    <w:rsid w:val="00126D8C"/>
    <w:rsid w:val="00133EBE"/>
    <w:rsid w:val="0014575F"/>
    <w:rsid w:val="00153204"/>
    <w:rsid w:val="0017279E"/>
    <w:rsid w:val="001728E5"/>
    <w:rsid w:val="001859D3"/>
    <w:rsid w:val="0018766A"/>
    <w:rsid w:val="001920B2"/>
    <w:rsid w:val="00196933"/>
    <w:rsid w:val="001A019E"/>
    <w:rsid w:val="001A2603"/>
    <w:rsid w:val="001B71B8"/>
    <w:rsid w:val="001B76F1"/>
    <w:rsid w:val="001D64C6"/>
    <w:rsid w:val="00203AAE"/>
    <w:rsid w:val="00240264"/>
    <w:rsid w:val="002422D8"/>
    <w:rsid w:val="00251214"/>
    <w:rsid w:val="00262006"/>
    <w:rsid w:val="0027105B"/>
    <w:rsid w:val="00272547"/>
    <w:rsid w:val="002740BD"/>
    <w:rsid w:val="00281DED"/>
    <w:rsid w:val="002B5F24"/>
    <w:rsid w:val="002E4D90"/>
    <w:rsid w:val="002F5E70"/>
    <w:rsid w:val="00331A62"/>
    <w:rsid w:val="0037389D"/>
    <w:rsid w:val="003818D6"/>
    <w:rsid w:val="00381951"/>
    <w:rsid w:val="00390C12"/>
    <w:rsid w:val="003A1CB2"/>
    <w:rsid w:val="003A447C"/>
    <w:rsid w:val="003C38DF"/>
    <w:rsid w:val="003F1035"/>
    <w:rsid w:val="003F2F5E"/>
    <w:rsid w:val="0042285B"/>
    <w:rsid w:val="0042423F"/>
    <w:rsid w:val="0042458C"/>
    <w:rsid w:val="00432A5F"/>
    <w:rsid w:val="0043520F"/>
    <w:rsid w:val="00442265"/>
    <w:rsid w:val="00450E32"/>
    <w:rsid w:val="00483600"/>
    <w:rsid w:val="00483DC5"/>
    <w:rsid w:val="00486237"/>
    <w:rsid w:val="004B260C"/>
    <w:rsid w:val="004C6A40"/>
    <w:rsid w:val="004D6A63"/>
    <w:rsid w:val="004F21B4"/>
    <w:rsid w:val="00500A34"/>
    <w:rsid w:val="00501E28"/>
    <w:rsid w:val="0051641A"/>
    <w:rsid w:val="00541E91"/>
    <w:rsid w:val="00582AAA"/>
    <w:rsid w:val="00582CFA"/>
    <w:rsid w:val="00587AB0"/>
    <w:rsid w:val="00595AE6"/>
    <w:rsid w:val="005C4E30"/>
    <w:rsid w:val="005D4E51"/>
    <w:rsid w:val="005D50E1"/>
    <w:rsid w:val="005F12D8"/>
    <w:rsid w:val="005F28A6"/>
    <w:rsid w:val="00651C3A"/>
    <w:rsid w:val="00653B00"/>
    <w:rsid w:val="00660386"/>
    <w:rsid w:val="00661B82"/>
    <w:rsid w:val="006728F7"/>
    <w:rsid w:val="006959F7"/>
    <w:rsid w:val="006C1056"/>
    <w:rsid w:val="00701803"/>
    <w:rsid w:val="00723824"/>
    <w:rsid w:val="00723ACE"/>
    <w:rsid w:val="00740F30"/>
    <w:rsid w:val="007449A0"/>
    <w:rsid w:val="007510A6"/>
    <w:rsid w:val="007512DE"/>
    <w:rsid w:val="00764542"/>
    <w:rsid w:val="0077573A"/>
    <w:rsid w:val="007B46A2"/>
    <w:rsid w:val="007C0FEF"/>
    <w:rsid w:val="007D097B"/>
    <w:rsid w:val="007D216F"/>
    <w:rsid w:val="007E1C0E"/>
    <w:rsid w:val="007E2988"/>
    <w:rsid w:val="007F61DC"/>
    <w:rsid w:val="008004AB"/>
    <w:rsid w:val="008138A2"/>
    <w:rsid w:val="0083000B"/>
    <w:rsid w:val="00840E4E"/>
    <w:rsid w:val="00840EE1"/>
    <w:rsid w:val="008437FF"/>
    <w:rsid w:val="008454A1"/>
    <w:rsid w:val="008675F2"/>
    <w:rsid w:val="00885D85"/>
    <w:rsid w:val="008C427C"/>
    <w:rsid w:val="008C5CDA"/>
    <w:rsid w:val="008F35AC"/>
    <w:rsid w:val="00904EE3"/>
    <w:rsid w:val="0092049A"/>
    <w:rsid w:val="0092145D"/>
    <w:rsid w:val="00924E9F"/>
    <w:rsid w:val="00925DBE"/>
    <w:rsid w:val="00942424"/>
    <w:rsid w:val="00956D76"/>
    <w:rsid w:val="009902A6"/>
    <w:rsid w:val="009903CF"/>
    <w:rsid w:val="009C0EFA"/>
    <w:rsid w:val="009C17E9"/>
    <w:rsid w:val="009D4434"/>
    <w:rsid w:val="00A12FB6"/>
    <w:rsid w:val="00A447AF"/>
    <w:rsid w:val="00A45C8E"/>
    <w:rsid w:val="00A52A1D"/>
    <w:rsid w:val="00A55C4A"/>
    <w:rsid w:val="00A57ACC"/>
    <w:rsid w:val="00A84401"/>
    <w:rsid w:val="00A87270"/>
    <w:rsid w:val="00A916B9"/>
    <w:rsid w:val="00AB15F2"/>
    <w:rsid w:val="00AB2CF4"/>
    <w:rsid w:val="00AB3786"/>
    <w:rsid w:val="00AB4293"/>
    <w:rsid w:val="00AB646C"/>
    <w:rsid w:val="00AD0FAF"/>
    <w:rsid w:val="00AD4B63"/>
    <w:rsid w:val="00AE1576"/>
    <w:rsid w:val="00AF4DF5"/>
    <w:rsid w:val="00B135BC"/>
    <w:rsid w:val="00B14C6E"/>
    <w:rsid w:val="00B20B04"/>
    <w:rsid w:val="00B23B49"/>
    <w:rsid w:val="00B23E0C"/>
    <w:rsid w:val="00B25908"/>
    <w:rsid w:val="00B35DB9"/>
    <w:rsid w:val="00B375EA"/>
    <w:rsid w:val="00B712FB"/>
    <w:rsid w:val="00B71BF5"/>
    <w:rsid w:val="00B81B59"/>
    <w:rsid w:val="00BA6568"/>
    <w:rsid w:val="00BC15D5"/>
    <w:rsid w:val="00BF110E"/>
    <w:rsid w:val="00C11245"/>
    <w:rsid w:val="00C13F8C"/>
    <w:rsid w:val="00C32B5E"/>
    <w:rsid w:val="00C32D5D"/>
    <w:rsid w:val="00C42AA8"/>
    <w:rsid w:val="00C52061"/>
    <w:rsid w:val="00C600CD"/>
    <w:rsid w:val="00C60986"/>
    <w:rsid w:val="00C6449E"/>
    <w:rsid w:val="00C95FE2"/>
    <w:rsid w:val="00CB1E01"/>
    <w:rsid w:val="00CC567E"/>
    <w:rsid w:val="00CC5CCF"/>
    <w:rsid w:val="00CD31F9"/>
    <w:rsid w:val="00CE7E63"/>
    <w:rsid w:val="00D244F7"/>
    <w:rsid w:val="00D34C2A"/>
    <w:rsid w:val="00D375CC"/>
    <w:rsid w:val="00D5466C"/>
    <w:rsid w:val="00D55824"/>
    <w:rsid w:val="00D61A8E"/>
    <w:rsid w:val="00D73C30"/>
    <w:rsid w:val="00D818E6"/>
    <w:rsid w:val="00DA6856"/>
    <w:rsid w:val="00DB35AE"/>
    <w:rsid w:val="00DC3574"/>
    <w:rsid w:val="00DC3972"/>
    <w:rsid w:val="00DC420A"/>
    <w:rsid w:val="00DE353A"/>
    <w:rsid w:val="00E1291F"/>
    <w:rsid w:val="00E30261"/>
    <w:rsid w:val="00E365AF"/>
    <w:rsid w:val="00E40364"/>
    <w:rsid w:val="00E60051"/>
    <w:rsid w:val="00E6330E"/>
    <w:rsid w:val="00E64A0D"/>
    <w:rsid w:val="00E67BA9"/>
    <w:rsid w:val="00EA7FE4"/>
    <w:rsid w:val="00ED0D80"/>
    <w:rsid w:val="00EF2EE0"/>
    <w:rsid w:val="00F40453"/>
    <w:rsid w:val="00F84130"/>
    <w:rsid w:val="00F968D7"/>
    <w:rsid w:val="00FC5840"/>
    <w:rsid w:val="00FE36A6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6A65F"/>
  <w15:chartTrackingRefBased/>
  <w15:docId w15:val="{310E1B71-A8EF-4AE3-9987-5414E380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left="1440" w:firstLine="720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E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0EE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447A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447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71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71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1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1B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21B4"/>
    <w:pPr>
      <w:ind w:left="720"/>
    </w:pPr>
  </w:style>
  <w:style w:type="paragraph" w:styleId="NoSpacing">
    <w:name w:val="No Spacing"/>
    <w:uiPriority w:val="1"/>
    <w:qFormat/>
    <w:rsid w:val="00CE7E63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95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9F7"/>
    <w:pPr>
      <w:spacing w:after="16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9F7"/>
    <w:rPr>
      <w:rFonts w:ascii="Calibri" w:hAnsi="Calibri"/>
    </w:rPr>
  </w:style>
  <w:style w:type="character" w:customStyle="1" w:styleId="Heading8Char">
    <w:name w:val="Heading 8 Char"/>
    <w:basedOn w:val="DefaultParagraphFont"/>
    <w:link w:val="Heading8"/>
    <w:uiPriority w:val="9"/>
    <w:rsid w:val="00501E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C32B5E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C3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70CF-A051-4AB8-A39B-46626BFA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Borough of Hopewell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Monica Orlando</dc:creator>
  <cp:keywords/>
  <cp:lastModifiedBy>Tiffany Crivelli</cp:lastModifiedBy>
  <cp:revision>3</cp:revision>
  <cp:lastPrinted>2023-02-22T20:52:00Z</cp:lastPrinted>
  <dcterms:created xsi:type="dcterms:W3CDTF">2023-03-19T18:32:00Z</dcterms:created>
  <dcterms:modified xsi:type="dcterms:W3CDTF">2023-03-20T17:17:00Z</dcterms:modified>
</cp:coreProperties>
</file>